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1D52" w14:textId="39F5B743" w:rsidR="00572253" w:rsidRPr="00572253" w:rsidRDefault="00572253" w:rsidP="00572253">
      <w:pPr>
        <w:shd w:val="clear" w:color="auto" w:fill="FFFFFF"/>
        <w:bidi w:val="0"/>
        <w:spacing w:before="100" w:beforeAutospacing="1" w:after="100" w:afterAutospacing="1" w:line="240" w:lineRule="auto"/>
        <w:jc w:val="center"/>
        <w:rPr>
          <w:rFonts w:ascii="Open Sans Hebrew" w:eastAsia="Times New Roman" w:hAnsi="Open Sans Hebrew" w:cs="Open Sans Hebrew"/>
          <w:b/>
          <w:bCs/>
          <w:color w:val="2D2D2D"/>
          <w:sz w:val="27"/>
          <w:szCs w:val="27"/>
        </w:rPr>
      </w:pPr>
      <w:r w:rsidRPr="00572253">
        <w:rPr>
          <w:rFonts w:ascii="Open Sans Hebrew" w:eastAsia="Times New Roman" w:hAnsi="Open Sans Hebrew" w:cs="Open Sans Hebrew" w:hint="cs"/>
          <w:b/>
          <w:bCs/>
          <w:color w:val="2D2D2D"/>
          <w:sz w:val="27"/>
          <w:szCs w:val="27"/>
        </w:rPr>
        <w:t>T</w:t>
      </w:r>
      <w:r w:rsidRPr="00572253">
        <w:rPr>
          <w:rFonts w:ascii="Open Sans Hebrew" w:eastAsia="Times New Roman" w:hAnsi="Open Sans Hebrew" w:cs="Open Sans Hebrew"/>
          <w:b/>
          <w:bCs/>
          <w:color w:val="2D2D2D"/>
          <w:sz w:val="27"/>
          <w:szCs w:val="27"/>
        </w:rPr>
        <w:t>aub and Yemini's h</w:t>
      </w:r>
      <w:r w:rsidRPr="00572253">
        <w:rPr>
          <w:rFonts w:ascii="Open Sans Hebrew" w:eastAsia="Times New Roman" w:hAnsi="Open Sans Hebrew" w:cs="Open Sans Hebrew"/>
          <w:b/>
          <w:bCs/>
          <w:color w:val="2D2D2D"/>
          <w:sz w:val="27"/>
          <w:szCs w:val="27"/>
        </w:rPr>
        <w:t>ouse of cards</w:t>
      </w:r>
    </w:p>
    <w:p w14:paraId="2284451B" w14:textId="0A8945EB" w:rsidR="00572253" w:rsidRPr="00572253" w:rsidRDefault="00572253" w:rsidP="00572253">
      <w:pPr>
        <w:shd w:val="clear" w:color="auto" w:fill="FFFFFF"/>
        <w:bidi w:val="0"/>
        <w:spacing w:before="100" w:beforeAutospacing="1" w:after="100" w:afterAutospacing="1" w:line="240" w:lineRule="auto"/>
        <w:jc w:val="center"/>
        <w:rPr>
          <w:rFonts w:ascii="Open Sans Hebrew" w:eastAsia="Times New Roman" w:hAnsi="Open Sans Hebrew" w:cs="Open Sans Hebrew"/>
          <w:b/>
          <w:bCs/>
          <w:color w:val="2D2D2D"/>
          <w:sz w:val="27"/>
          <w:szCs w:val="27"/>
        </w:rPr>
      </w:pPr>
      <w:proofErr w:type="spellStart"/>
      <w:r w:rsidRPr="00572253">
        <w:rPr>
          <w:rFonts w:ascii="Open Sans Hebrew" w:eastAsia="Times New Roman" w:hAnsi="Open Sans Hebrew" w:cs="Open Sans Hebrew"/>
          <w:b/>
          <w:bCs/>
          <w:color w:val="2D2D2D"/>
          <w:sz w:val="27"/>
          <w:szCs w:val="27"/>
        </w:rPr>
        <w:t>Shaul</w:t>
      </w:r>
      <w:proofErr w:type="spellEnd"/>
      <w:r w:rsidRPr="00572253">
        <w:rPr>
          <w:rFonts w:ascii="Open Sans Hebrew" w:eastAsia="Times New Roman" w:hAnsi="Open Sans Hebrew" w:cs="Open Sans Hebrew"/>
          <w:b/>
          <w:bCs/>
          <w:color w:val="2D2D2D"/>
          <w:sz w:val="27"/>
          <w:szCs w:val="27"/>
        </w:rPr>
        <w:t xml:space="preserve"> </w:t>
      </w:r>
      <w:proofErr w:type="spellStart"/>
      <w:r w:rsidRPr="00572253">
        <w:rPr>
          <w:rFonts w:ascii="Open Sans Hebrew" w:eastAsia="Times New Roman" w:hAnsi="Open Sans Hebrew" w:cs="Open Sans Hebrew"/>
          <w:b/>
          <w:bCs/>
          <w:color w:val="2D2D2D"/>
          <w:sz w:val="27"/>
          <w:szCs w:val="27"/>
        </w:rPr>
        <w:t>Arieli</w:t>
      </w:r>
      <w:proofErr w:type="spellEnd"/>
      <w:r w:rsidRPr="00572253">
        <w:rPr>
          <w:rFonts w:ascii="Open Sans Hebrew" w:eastAsia="Times New Roman" w:hAnsi="Open Sans Hebrew" w:cs="Open Sans Hebrew"/>
          <w:b/>
          <w:bCs/>
          <w:color w:val="2D2D2D"/>
          <w:sz w:val="27"/>
          <w:szCs w:val="27"/>
        </w:rPr>
        <w:t>, Haaretz, April 12, 2021</w:t>
      </w:r>
    </w:p>
    <w:p w14:paraId="4F4BFCE5" w14:textId="6F2A538A" w:rsidR="00572253" w:rsidRDefault="00572253" w:rsidP="00572253">
      <w:pPr>
        <w:shd w:val="clear" w:color="auto" w:fill="FFFFFF"/>
        <w:bidi w:val="0"/>
        <w:spacing w:before="100" w:beforeAutospacing="1" w:after="100" w:afterAutospacing="1" w:line="240" w:lineRule="auto"/>
        <w:jc w:val="center"/>
        <w:rPr>
          <w:rFonts w:ascii="Open Sans Hebrew" w:eastAsia="Times New Roman" w:hAnsi="Open Sans Hebrew" w:cs="Open Sans Hebrew"/>
          <w:b/>
          <w:bCs/>
          <w:color w:val="2D2D2D"/>
          <w:sz w:val="27"/>
          <w:szCs w:val="27"/>
        </w:rPr>
      </w:pPr>
      <w:hyperlink r:id="rId5" w:history="1">
        <w:r w:rsidRPr="00572253">
          <w:rPr>
            <w:rStyle w:val="Hyperlink"/>
            <w:rFonts w:ascii="Open Sans Hebrew" w:eastAsia="Times New Roman" w:hAnsi="Open Sans Hebrew" w:cs="Open Sans Hebrew"/>
            <w:b/>
            <w:bCs/>
            <w:sz w:val="27"/>
            <w:szCs w:val="27"/>
          </w:rPr>
          <w:t>https://www.haaretz.co.il/opinions/.premium-1.9711690</w:t>
        </w:r>
      </w:hyperlink>
    </w:p>
    <w:p w14:paraId="45D3D842" w14:textId="61D507E4" w:rsidR="00572253" w:rsidRDefault="000E7739" w:rsidP="000E7739">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0E7739">
        <w:rPr>
          <w:rFonts w:ascii="Open Sans Hebrew" w:eastAsia="Times New Roman" w:hAnsi="Open Sans Hebrew" w:cs="Open Sans Hebrew"/>
          <w:color w:val="2D2D2D"/>
          <w:sz w:val="27"/>
          <w:szCs w:val="27"/>
        </w:rPr>
        <w:t xml:space="preserve">In November 1988, the PLO recognized the partition resolution (181), which </w:t>
      </w:r>
      <w:r>
        <w:rPr>
          <w:rFonts w:ascii="Open Sans Hebrew" w:eastAsia="Times New Roman" w:hAnsi="Open Sans Hebrew" w:cs="Open Sans Hebrew"/>
          <w:color w:val="2D2D2D"/>
          <w:sz w:val="27"/>
          <w:szCs w:val="27"/>
        </w:rPr>
        <w:t>means</w:t>
      </w:r>
      <w:r w:rsidRPr="000E7739">
        <w:rPr>
          <w:rFonts w:ascii="Open Sans Hebrew" w:eastAsia="Times New Roman" w:hAnsi="Open Sans Hebrew" w:cs="Open Sans Hebrew"/>
          <w:color w:val="2D2D2D"/>
          <w:sz w:val="27"/>
          <w:szCs w:val="27"/>
        </w:rPr>
        <w:t xml:space="preserve"> recognition of a Jewish state in Israel.</w:t>
      </w:r>
      <w:r>
        <w:rPr>
          <w:rFonts w:ascii="Open Sans Hebrew" w:eastAsia="Times New Roman" w:hAnsi="Open Sans Hebrew" w:cs="Open Sans Hebrew"/>
          <w:color w:val="2D2D2D"/>
          <w:sz w:val="27"/>
          <w:szCs w:val="27"/>
        </w:rPr>
        <w:t xml:space="preserve"> </w:t>
      </w:r>
      <w:r w:rsidRPr="000E7739">
        <w:rPr>
          <w:rFonts w:ascii="Open Sans Hebrew" w:eastAsia="Times New Roman" w:hAnsi="Open Sans Hebrew" w:cs="Open Sans Hebrew"/>
          <w:color w:val="2D2D2D"/>
          <w:sz w:val="27"/>
          <w:szCs w:val="27"/>
        </w:rPr>
        <w:t xml:space="preserve">A month later, </w:t>
      </w:r>
      <w:r>
        <w:rPr>
          <w:rFonts w:ascii="Open Sans Hebrew" w:eastAsia="Times New Roman" w:hAnsi="Open Sans Hebrew" w:cs="Open Sans Hebrew"/>
          <w:color w:val="2D2D2D"/>
          <w:sz w:val="27"/>
          <w:szCs w:val="27"/>
        </w:rPr>
        <w:t>it</w:t>
      </w:r>
      <w:r w:rsidRPr="000E7739">
        <w:rPr>
          <w:rFonts w:ascii="Open Sans Hebrew" w:eastAsia="Times New Roman" w:hAnsi="Open Sans Hebrew" w:cs="Open Sans Hebrew"/>
          <w:color w:val="2D2D2D"/>
          <w:sz w:val="27"/>
          <w:szCs w:val="27"/>
        </w:rPr>
        <w:t xml:space="preserve"> recognized Resolution 242, which means recognition of the State of Israel on the 1967 lines, leaving the Palestinian state 22% of Palestine, as Mahmoud Abbas (Abu </w:t>
      </w:r>
      <w:proofErr w:type="spellStart"/>
      <w:r w:rsidRPr="000E7739">
        <w:rPr>
          <w:rFonts w:ascii="Open Sans Hebrew" w:eastAsia="Times New Roman" w:hAnsi="Open Sans Hebrew" w:cs="Open Sans Hebrew"/>
          <w:color w:val="2D2D2D"/>
          <w:sz w:val="27"/>
          <w:szCs w:val="27"/>
        </w:rPr>
        <w:t>Mazen</w:t>
      </w:r>
      <w:proofErr w:type="spellEnd"/>
      <w:r w:rsidRPr="000E7739">
        <w:rPr>
          <w:rFonts w:ascii="Open Sans Hebrew" w:eastAsia="Times New Roman" w:hAnsi="Open Sans Hebrew" w:cs="Open Sans Hebrew"/>
          <w:color w:val="2D2D2D"/>
          <w:sz w:val="27"/>
          <w:szCs w:val="27"/>
        </w:rPr>
        <w:t>) told Channel 2 in 2012:</w:t>
      </w:r>
      <w:r>
        <w:rPr>
          <w:rFonts w:ascii="Open Sans Hebrew" w:eastAsia="Times New Roman" w:hAnsi="Open Sans Hebrew" w:cs="Open Sans Hebrew"/>
          <w:color w:val="2D2D2D"/>
          <w:sz w:val="27"/>
          <w:szCs w:val="27"/>
        </w:rPr>
        <w:t xml:space="preserve"> "</w:t>
      </w:r>
      <w:r w:rsidRPr="000E7739">
        <w:rPr>
          <w:rFonts w:ascii="Open Sans Hebrew" w:eastAsia="Times New Roman" w:hAnsi="Open Sans Hebrew" w:cs="Open Sans Hebrew"/>
          <w:color w:val="2D2D2D"/>
          <w:sz w:val="27"/>
          <w:szCs w:val="27"/>
        </w:rPr>
        <w:t>The West Bank and Gaza are Palestine, the rest is Israel</w:t>
      </w:r>
      <w:r>
        <w:rPr>
          <w:rFonts w:ascii="Open Sans Hebrew" w:eastAsia="Times New Roman" w:hAnsi="Open Sans Hebrew" w:cs="Open Sans Hebrew"/>
          <w:color w:val="2D2D2D"/>
          <w:sz w:val="27"/>
          <w:szCs w:val="27"/>
        </w:rPr>
        <w:t>"</w:t>
      </w:r>
      <w:r w:rsidRPr="000E7739">
        <w:rPr>
          <w:rFonts w:ascii="Open Sans Hebrew" w:eastAsia="Times New Roman" w:hAnsi="Open Sans Hebrew" w:cs="Open Sans Hebrew"/>
          <w:color w:val="2D2D2D"/>
          <w:sz w:val="27"/>
          <w:szCs w:val="27"/>
        </w:rPr>
        <w:t>. These decisions led to the mutual recognition of the PLO and Israel in 1993 and the signing of the Oslo Accords.</w:t>
      </w:r>
    </w:p>
    <w:p w14:paraId="449CB189" w14:textId="575E272E" w:rsidR="00F5042D" w:rsidRDefault="00F5042D" w:rsidP="00F5042D">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F5042D">
        <w:rPr>
          <w:rFonts w:ascii="Open Sans Hebrew" w:eastAsia="Times New Roman" w:hAnsi="Open Sans Hebrew" w:cs="Open Sans Hebrew"/>
          <w:color w:val="2D2D2D"/>
          <w:sz w:val="27"/>
          <w:szCs w:val="27"/>
        </w:rPr>
        <w:t>The dramatic change that took place with the recognition of UN resolutions did not result from the adoption of the Israeli narrative or the relinquishment of the Palestinian narrative, but occurred despite the firmness of this narrative in the Palestinian consciousness and position.</w:t>
      </w:r>
      <w:r>
        <w:rPr>
          <w:rFonts w:ascii="Open Sans Hebrew" w:eastAsia="Times New Roman" w:hAnsi="Open Sans Hebrew" w:cs="Open Sans Hebrew"/>
          <w:color w:val="2D2D2D"/>
          <w:sz w:val="27"/>
          <w:szCs w:val="27"/>
        </w:rPr>
        <w:t xml:space="preserve"> </w:t>
      </w:r>
      <w:r w:rsidRPr="00F5042D">
        <w:rPr>
          <w:rFonts w:ascii="Open Sans Hebrew" w:eastAsia="Times New Roman" w:hAnsi="Open Sans Hebrew" w:cs="Open Sans Hebrew"/>
          <w:color w:val="2D2D2D"/>
          <w:sz w:val="27"/>
          <w:szCs w:val="27"/>
        </w:rPr>
        <w:t xml:space="preserve">In the run-up to its declaration of a Palestinian state in 1988, the Palestinian National Council announced its agreement to </w:t>
      </w:r>
      <w:r>
        <w:rPr>
          <w:rFonts w:ascii="Open Sans Hebrew" w:eastAsia="Times New Roman" w:hAnsi="Open Sans Hebrew" w:cs="Open Sans Hebrew"/>
          <w:color w:val="2D2D2D"/>
          <w:sz w:val="27"/>
          <w:szCs w:val="27"/>
        </w:rPr>
        <w:t xml:space="preserve">the </w:t>
      </w:r>
      <w:r w:rsidRPr="00F5042D">
        <w:rPr>
          <w:rFonts w:ascii="Open Sans Hebrew" w:eastAsia="Times New Roman" w:hAnsi="Open Sans Hebrew" w:cs="Open Sans Hebrew"/>
          <w:color w:val="2D2D2D"/>
          <w:sz w:val="27"/>
          <w:szCs w:val="27"/>
        </w:rPr>
        <w:t>divi</w:t>
      </w:r>
      <w:r>
        <w:rPr>
          <w:rFonts w:ascii="Open Sans Hebrew" w:eastAsia="Times New Roman" w:hAnsi="Open Sans Hebrew" w:cs="Open Sans Hebrew"/>
          <w:color w:val="2D2D2D"/>
          <w:sz w:val="27"/>
          <w:szCs w:val="27"/>
        </w:rPr>
        <w:t>sion</w:t>
      </w:r>
      <w:r w:rsidRPr="00F5042D">
        <w:rPr>
          <w:rFonts w:ascii="Open Sans Hebrew" w:eastAsia="Times New Roman" w:hAnsi="Open Sans Hebrew" w:cs="Open Sans Hebrew"/>
          <w:color w:val="2D2D2D"/>
          <w:sz w:val="27"/>
          <w:szCs w:val="27"/>
        </w:rPr>
        <w:t xml:space="preserve"> </w:t>
      </w:r>
      <w:r>
        <w:rPr>
          <w:rFonts w:ascii="Open Sans Hebrew" w:eastAsia="Times New Roman" w:hAnsi="Open Sans Hebrew" w:cs="Open Sans Hebrew"/>
          <w:color w:val="2D2D2D"/>
          <w:sz w:val="27"/>
          <w:szCs w:val="27"/>
        </w:rPr>
        <w:t xml:space="preserve">of </w:t>
      </w:r>
      <w:r w:rsidRPr="00F5042D">
        <w:rPr>
          <w:rFonts w:ascii="Open Sans Hebrew" w:eastAsia="Times New Roman" w:hAnsi="Open Sans Hebrew" w:cs="Open Sans Hebrew"/>
          <w:color w:val="2D2D2D"/>
          <w:sz w:val="27"/>
          <w:szCs w:val="27"/>
        </w:rPr>
        <w:t>the land into two states "despite the historical injustice imposed on the Palestinian Arab people</w:t>
      </w:r>
      <w:r>
        <w:rPr>
          <w:rFonts w:ascii="Open Sans Hebrew" w:eastAsia="Times New Roman" w:hAnsi="Open Sans Hebrew" w:cs="Open Sans Hebrew"/>
          <w:color w:val="2D2D2D"/>
          <w:sz w:val="27"/>
          <w:szCs w:val="27"/>
        </w:rPr>
        <w:t>"</w:t>
      </w:r>
      <w:r w:rsidRPr="00F5042D">
        <w:rPr>
          <w:rFonts w:ascii="Open Sans Hebrew" w:eastAsia="Times New Roman" w:hAnsi="Open Sans Hebrew" w:cs="Open Sans Hebrew"/>
          <w:color w:val="2D2D2D"/>
          <w:sz w:val="27"/>
          <w:szCs w:val="27"/>
        </w:rPr>
        <w:t>.</w:t>
      </w:r>
      <w:r>
        <w:rPr>
          <w:rFonts w:ascii="Open Sans Hebrew" w:eastAsia="Times New Roman" w:hAnsi="Open Sans Hebrew" w:cs="Open Sans Hebrew"/>
          <w:color w:val="2D2D2D"/>
          <w:sz w:val="27"/>
          <w:szCs w:val="27"/>
        </w:rPr>
        <w:t xml:space="preserve"> </w:t>
      </w:r>
      <w:r w:rsidRPr="00F5042D">
        <w:rPr>
          <w:rFonts w:ascii="Open Sans Hebrew" w:eastAsia="Times New Roman" w:hAnsi="Open Sans Hebrew" w:cs="Open Sans Hebrew"/>
          <w:color w:val="2D2D2D"/>
          <w:sz w:val="27"/>
          <w:szCs w:val="27"/>
        </w:rPr>
        <w:t>Four years later, senior PLO official Faisal Husseini wrote: "When the PLO outlined its plan, we were fully aware that such a plan would not do our people any real and absolute justice. Because pure justice means ... historical rights</w:t>
      </w:r>
      <w:r>
        <w:rPr>
          <w:rFonts w:ascii="Open Sans Hebrew" w:eastAsia="Times New Roman" w:hAnsi="Open Sans Hebrew" w:cs="Open Sans Hebrew"/>
          <w:color w:val="2D2D2D"/>
          <w:sz w:val="27"/>
          <w:szCs w:val="27"/>
        </w:rPr>
        <w:t>,</w:t>
      </w:r>
      <w:r w:rsidRPr="00F5042D">
        <w:rPr>
          <w:rFonts w:ascii="Open Sans Hebrew" w:eastAsia="Times New Roman" w:hAnsi="Open Sans Hebrew" w:cs="Open Sans Hebrew"/>
          <w:color w:val="2D2D2D"/>
          <w:sz w:val="27"/>
          <w:szCs w:val="27"/>
        </w:rPr>
        <w:t xml:space="preserve"> mean</w:t>
      </w:r>
      <w:r>
        <w:rPr>
          <w:rFonts w:ascii="Open Sans Hebrew" w:eastAsia="Times New Roman" w:hAnsi="Open Sans Hebrew" w:cs="Open Sans Hebrew"/>
          <w:color w:val="2D2D2D"/>
          <w:sz w:val="27"/>
          <w:szCs w:val="27"/>
        </w:rPr>
        <w:t>ing</w:t>
      </w:r>
      <w:r w:rsidRPr="00F5042D">
        <w:rPr>
          <w:rFonts w:ascii="Open Sans Hebrew" w:eastAsia="Times New Roman" w:hAnsi="Open Sans Hebrew" w:cs="Open Sans Hebrew"/>
          <w:color w:val="2D2D2D"/>
          <w:sz w:val="27"/>
          <w:szCs w:val="27"/>
        </w:rPr>
        <w:t xml:space="preserve"> a return to Palestinian land</w:t>
      </w:r>
      <w:r>
        <w:rPr>
          <w:rFonts w:ascii="Open Sans Hebrew" w:eastAsia="Times New Roman" w:hAnsi="Open Sans Hebrew" w:cs="Open Sans Hebrew"/>
          <w:color w:val="2D2D2D"/>
          <w:sz w:val="27"/>
          <w:szCs w:val="27"/>
        </w:rPr>
        <w:t>"</w:t>
      </w:r>
      <w:r w:rsidRPr="00F5042D">
        <w:rPr>
          <w:rFonts w:ascii="Open Sans Hebrew" w:eastAsia="Times New Roman" w:hAnsi="Open Sans Hebrew" w:cs="Open Sans Hebrew"/>
          <w:color w:val="2D2D2D"/>
          <w:sz w:val="27"/>
          <w:szCs w:val="27"/>
        </w:rPr>
        <w:t>.</w:t>
      </w:r>
      <w:r w:rsidR="00AD5EC9">
        <w:rPr>
          <w:rFonts w:ascii="Open Sans Hebrew" w:eastAsia="Times New Roman" w:hAnsi="Open Sans Hebrew" w:cs="Open Sans Hebrew"/>
          <w:color w:val="2D2D2D"/>
          <w:sz w:val="27"/>
          <w:szCs w:val="27"/>
        </w:rPr>
        <w:t xml:space="preserve"> </w:t>
      </w:r>
      <w:r w:rsidR="00AD5EC9" w:rsidRPr="00AD5EC9">
        <w:rPr>
          <w:rFonts w:ascii="Open Sans Hebrew" w:eastAsia="Times New Roman" w:hAnsi="Open Sans Hebrew" w:cs="Open Sans Hebrew"/>
          <w:color w:val="2D2D2D"/>
          <w:sz w:val="27"/>
          <w:szCs w:val="27"/>
        </w:rPr>
        <w:t xml:space="preserve">In other words, the PLO understood that the geo-strategic reality that had emerged - the collapse of the USSR, the "exile" of the Palestinian leadership </w:t>
      </w:r>
      <w:r w:rsidR="00AD5EC9">
        <w:rPr>
          <w:rFonts w:ascii="Open Sans Hebrew" w:eastAsia="Times New Roman" w:hAnsi="Open Sans Hebrew" w:cs="Open Sans Hebrew"/>
          <w:color w:val="2D2D2D"/>
          <w:sz w:val="27"/>
          <w:szCs w:val="27"/>
        </w:rPr>
        <w:t>to</w:t>
      </w:r>
      <w:r w:rsidR="00AD5EC9" w:rsidRPr="00AD5EC9">
        <w:rPr>
          <w:rFonts w:ascii="Open Sans Hebrew" w:eastAsia="Times New Roman" w:hAnsi="Open Sans Hebrew" w:cs="Open Sans Hebrew"/>
          <w:color w:val="2D2D2D"/>
          <w:sz w:val="27"/>
          <w:szCs w:val="27"/>
        </w:rPr>
        <w:t xml:space="preserve"> Tunisia, the growth of Hamas, the growth of alternative leadership in the West Bank and more - necessitated a change in attitudes. (Similar to the change expressed in Ariel Sharon's speech to justify the disengagement from Gaza). </w:t>
      </w:r>
      <w:r w:rsidR="00AD5EC9">
        <w:rPr>
          <w:rFonts w:ascii="Open Sans Hebrew" w:eastAsia="Times New Roman" w:hAnsi="Open Sans Hebrew" w:cs="Open Sans Hebrew"/>
          <w:color w:val="2D2D2D"/>
          <w:sz w:val="27"/>
          <w:szCs w:val="27"/>
        </w:rPr>
        <w:t>The c</w:t>
      </w:r>
      <w:r w:rsidR="00AD5EC9" w:rsidRPr="00AD5EC9">
        <w:rPr>
          <w:rFonts w:ascii="Open Sans Hebrew" w:eastAsia="Times New Roman" w:hAnsi="Open Sans Hebrew" w:cs="Open Sans Hebrew"/>
          <w:color w:val="2D2D2D"/>
          <w:sz w:val="27"/>
          <w:szCs w:val="27"/>
        </w:rPr>
        <w:t>hange necessitated</w:t>
      </w:r>
      <w:r w:rsidR="00AD5EC9">
        <w:rPr>
          <w:rFonts w:ascii="Open Sans Hebrew" w:eastAsia="Times New Roman" w:hAnsi="Open Sans Hebrew" w:cs="Open Sans Hebrew"/>
          <w:color w:val="2D2D2D"/>
          <w:sz w:val="27"/>
          <w:szCs w:val="27"/>
        </w:rPr>
        <w:t xml:space="preserve"> a</w:t>
      </w:r>
      <w:r w:rsidR="00AD5EC9" w:rsidRPr="00AD5EC9">
        <w:rPr>
          <w:rFonts w:ascii="Open Sans Hebrew" w:eastAsia="Times New Roman" w:hAnsi="Open Sans Hebrew" w:cs="Open Sans Hebrew"/>
          <w:color w:val="2D2D2D"/>
          <w:sz w:val="27"/>
          <w:szCs w:val="27"/>
        </w:rPr>
        <w:t xml:space="preserve"> move from a perception of "all or nothing" to a perception of "half </w:t>
      </w:r>
      <w:r w:rsidR="00AD5EC9">
        <w:rPr>
          <w:rFonts w:ascii="Open Sans Hebrew" w:eastAsia="Times New Roman" w:hAnsi="Open Sans Hebrew" w:cs="Open Sans Hebrew"/>
          <w:color w:val="2D2D2D"/>
          <w:sz w:val="27"/>
          <w:szCs w:val="27"/>
        </w:rPr>
        <w:t>the glass full"</w:t>
      </w:r>
      <w:r w:rsidR="00AD5EC9" w:rsidRPr="00AD5EC9">
        <w:rPr>
          <w:rFonts w:ascii="Open Sans Hebrew" w:eastAsia="Times New Roman" w:hAnsi="Open Sans Hebrew" w:cs="Open Sans Hebrew"/>
          <w:color w:val="2D2D2D"/>
          <w:sz w:val="27"/>
          <w:szCs w:val="27"/>
        </w:rPr>
        <w:t>.</w:t>
      </w:r>
    </w:p>
    <w:p w14:paraId="5211F8FC" w14:textId="5B114CFB" w:rsidR="00A97262" w:rsidRDefault="00A97262" w:rsidP="00A97262">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A97262">
        <w:rPr>
          <w:rFonts w:ascii="Open Sans Hebrew" w:eastAsia="Times New Roman" w:hAnsi="Open Sans Hebrew" w:cs="Open Sans Hebrew"/>
          <w:color w:val="2D2D2D"/>
          <w:sz w:val="27"/>
          <w:szCs w:val="27"/>
        </w:rPr>
        <w:t xml:space="preserve">The PLO understood that </w:t>
      </w:r>
      <w:r>
        <w:rPr>
          <w:rFonts w:ascii="Open Sans Hebrew" w:eastAsia="Times New Roman" w:hAnsi="Open Sans Hebrew" w:cs="Open Sans Hebrew"/>
          <w:color w:val="2D2D2D"/>
          <w:sz w:val="27"/>
          <w:szCs w:val="27"/>
        </w:rPr>
        <w:t>the</w:t>
      </w:r>
      <w:r w:rsidRPr="00A97262">
        <w:rPr>
          <w:rFonts w:ascii="Open Sans Hebrew" w:eastAsia="Times New Roman" w:hAnsi="Open Sans Hebrew" w:cs="Open Sans Hebrew"/>
          <w:color w:val="2D2D2D"/>
          <w:sz w:val="27"/>
          <w:szCs w:val="27"/>
        </w:rPr>
        <w:t xml:space="preserve"> denial of international decisions by the Palestinians since the Balfour Declaration and the Mandate, ex</w:t>
      </w:r>
      <w:r>
        <w:rPr>
          <w:rFonts w:ascii="Open Sans Hebrew" w:eastAsia="Times New Roman" w:hAnsi="Open Sans Hebrew" w:cs="Open Sans Hebrew"/>
          <w:color w:val="2D2D2D"/>
          <w:sz w:val="27"/>
          <w:szCs w:val="27"/>
        </w:rPr>
        <w:t>cluded</w:t>
      </w:r>
      <w:r w:rsidRPr="00A97262">
        <w:rPr>
          <w:rFonts w:ascii="Open Sans Hebrew" w:eastAsia="Times New Roman" w:hAnsi="Open Sans Hebrew" w:cs="Open Sans Hebrew"/>
          <w:color w:val="2D2D2D"/>
          <w:sz w:val="27"/>
          <w:szCs w:val="27"/>
        </w:rPr>
        <w:t xml:space="preserve"> them from the international community and deprived them of the opportunity to obtain their rights, which according to the organization were robbed of them.</w:t>
      </w:r>
      <w:r>
        <w:rPr>
          <w:rFonts w:ascii="Open Sans Hebrew" w:eastAsia="Times New Roman" w:hAnsi="Open Sans Hebrew" w:cs="Open Sans Hebrew"/>
          <w:color w:val="2D2D2D"/>
          <w:sz w:val="27"/>
          <w:szCs w:val="27"/>
        </w:rPr>
        <w:t xml:space="preserve"> </w:t>
      </w:r>
      <w:r w:rsidRPr="00A97262">
        <w:rPr>
          <w:rFonts w:ascii="Open Sans Hebrew" w:eastAsia="Times New Roman" w:hAnsi="Open Sans Hebrew" w:cs="Open Sans Hebrew"/>
          <w:color w:val="2D2D2D"/>
          <w:sz w:val="27"/>
          <w:szCs w:val="27"/>
        </w:rPr>
        <w:t>Recognition of the decisions meant entry into the international community, assuming that it would assist in the realization of the rights of the Palestinians within the framework of its decisions, chief among them Resolution 242.</w:t>
      </w:r>
      <w:r>
        <w:rPr>
          <w:rFonts w:ascii="Open Sans Hebrew" w:eastAsia="Times New Roman" w:hAnsi="Open Sans Hebrew" w:cs="Open Sans Hebrew"/>
          <w:color w:val="2D2D2D"/>
          <w:sz w:val="27"/>
          <w:szCs w:val="27"/>
        </w:rPr>
        <w:t xml:space="preserve"> </w:t>
      </w:r>
      <w:r w:rsidRPr="00A97262">
        <w:rPr>
          <w:rFonts w:ascii="Open Sans Hebrew" w:eastAsia="Times New Roman" w:hAnsi="Open Sans Hebrew" w:cs="Open Sans Hebrew"/>
          <w:color w:val="2D2D2D"/>
          <w:sz w:val="27"/>
          <w:szCs w:val="27"/>
        </w:rPr>
        <w:t xml:space="preserve">The PLO responded to the Oslo process not with a letter of unconditional </w:t>
      </w:r>
      <w:r w:rsidRPr="00A97262">
        <w:rPr>
          <w:rFonts w:ascii="Open Sans Hebrew" w:eastAsia="Times New Roman" w:hAnsi="Open Sans Hebrew" w:cs="Open Sans Hebrew"/>
          <w:color w:val="2D2D2D"/>
          <w:sz w:val="27"/>
          <w:szCs w:val="27"/>
        </w:rPr>
        <w:lastRenderedPageBreak/>
        <w:t>surrender, but with international decisions and interpretation</w:t>
      </w:r>
      <w:r>
        <w:rPr>
          <w:rFonts w:ascii="Open Sans Hebrew" w:eastAsia="Times New Roman" w:hAnsi="Open Sans Hebrew" w:cs="Open Sans Hebrew"/>
          <w:color w:val="2D2D2D"/>
          <w:sz w:val="27"/>
          <w:szCs w:val="27"/>
        </w:rPr>
        <w:t>s</w:t>
      </w:r>
      <w:r w:rsidRPr="00A97262">
        <w:rPr>
          <w:rFonts w:ascii="Open Sans Hebrew" w:eastAsia="Times New Roman" w:hAnsi="Open Sans Hebrew" w:cs="Open Sans Hebrew"/>
          <w:color w:val="2D2D2D"/>
          <w:sz w:val="27"/>
          <w:szCs w:val="27"/>
        </w:rPr>
        <w:t xml:space="preserve">, which sees all </w:t>
      </w:r>
      <w:r>
        <w:rPr>
          <w:rFonts w:ascii="Open Sans Hebrew" w:eastAsia="Times New Roman" w:hAnsi="Open Sans Hebrew" w:cs="Open Sans Hebrew"/>
          <w:color w:val="2D2D2D"/>
          <w:sz w:val="27"/>
          <w:szCs w:val="27"/>
        </w:rPr>
        <w:t xml:space="preserve">of the </w:t>
      </w:r>
      <w:r w:rsidRPr="00A97262">
        <w:rPr>
          <w:rFonts w:ascii="Open Sans Hebrew" w:eastAsia="Times New Roman" w:hAnsi="Open Sans Hebrew" w:cs="Open Sans Hebrew"/>
          <w:color w:val="2D2D2D"/>
          <w:sz w:val="27"/>
          <w:szCs w:val="27"/>
        </w:rPr>
        <w:t xml:space="preserve">West Bank and Gaza Strip </w:t>
      </w:r>
      <w:r>
        <w:rPr>
          <w:rFonts w:ascii="Open Sans Hebrew" w:eastAsia="Times New Roman" w:hAnsi="Open Sans Hebrew" w:cs="Open Sans Hebrew"/>
          <w:color w:val="2D2D2D"/>
          <w:sz w:val="27"/>
          <w:szCs w:val="27"/>
        </w:rPr>
        <w:t xml:space="preserve">as </w:t>
      </w:r>
      <w:r w:rsidRPr="00A97262">
        <w:rPr>
          <w:rFonts w:ascii="Open Sans Hebrew" w:eastAsia="Times New Roman" w:hAnsi="Open Sans Hebrew" w:cs="Open Sans Hebrew"/>
          <w:color w:val="2D2D2D"/>
          <w:sz w:val="27"/>
          <w:szCs w:val="27"/>
        </w:rPr>
        <w:t>occupied territories that Israel must withdraw from, as part of a permanent agreement to be negotiated and include a just solution to the refugee issue.</w:t>
      </w:r>
    </w:p>
    <w:p w14:paraId="41C325E8" w14:textId="66267EA8" w:rsidR="005640EB" w:rsidRDefault="005640EB" w:rsidP="005640EB">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5640EB">
        <w:rPr>
          <w:rFonts w:ascii="Open Sans Hebrew" w:eastAsia="Times New Roman" w:hAnsi="Open Sans Hebrew" w:cs="Open Sans Hebrew"/>
          <w:color w:val="2D2D2D"/>
          <w:sz w:val="27"/>
          <w:szCs w:val="27"/>
        </w:rPr>
        <w:t>Israel, for its part, entered the Oslo process for reasons of demography, the price of the first intifada, the rise of the Iranian threat and more. Similar to the political process with Egypt and Jordan, with the Palestinians Israel also felt that it could not return to the 1967 lines due to three interests and constraints it had beyond these lines: security, the holy places in Jerusalem, and the settlers.</w:t>
      </w:r>
    </w:p>
    <w:p w14:paraId="6DD5E72B" w14:textId="05929050" w:rsidR="002B54DD" w:rsidRDefault="002B54DD" w:rsidP="002B54DD">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2B54DD">
        <w:rPr>
          <w:rFonts w:ascii="Open Sans Hebrew" w:eastAsia="Times New Roman" w:hAnsi="Open Sans Hebrew" w:cs="Open Sans Hebrew"/>
          <w:color w:val="2D2D2D"/>
          <w:sz w:val="27"/>
          <w:szCs w:val="27"/>
        </w:rPr>
        <w:t xml:space="preserve">The big challenge for the parties and mediators was to find creative solutions, which on the one hand would be included in the interpretation of international decisions and would meet the Palestinian basic position, and on the other </w:t>
      </w:r>
      <w:r>
        <w:rPr>
          <w:rFonts w:ascii="Open Sans Hebrew" w:eastAsia="Times New Roman" w:hAnsi="Open Sans Hebrew" w:cs="Open Sans Hebrew"/>
          <w:color w:val="2D2D2D"/>
          <w:sz w:val="27"/>
          <w:szCs w:val="27"/>
        </w:rPr>
        <w:t xml:space="preserve">hand </w:t>
      </w:r>
      <w:r w:rsidRPr="002B54DD">
        <w:rPr>
          <w:rFonts w:ascii="Open Sans Hebrew" w:eastAsia="Times New Roman" w:hAnsi="Open Sans Hebrew" w:cs="Open Sans Hebrew"/>
          <w:color w:val="2D2D2D"/>
          <w:sz w:val="27"/>
          <w:szCs w:val="27"/>
        </w:rPr>
        <w:t>would fit Israel's interests and constraints - without demanding</w:t>
      </w:r>
      <w:r>
        <w:rPr>
          <w:rFonts w:ascii="Open Sans Hebrew" w:eastAsia="Times New Roman" w:hAnsi="Open Sans Hebrew" w:cs="Open Sans Hebrew"/>
          <w:color w:val="2D2D2D"/>
          <w:sz w:val="27"/>
          <w:szCs w:val="27"/>
        </w:rPr>
        <w:t xml:space="preserve"> any side</w:t>
      </w:r>
      <w:r w:rsidRPr="002B54DD">
        <w:rPr>
          <w:rFonts w:ascii="Open Sans Hebrew" w:eastAsia="Times New Roman" w:hAnsi="Open Sans Hebrew" w:cs="Open Sans Hebrew"/>
          <w:color w:val="2D2D2D"/>
          <w:sz w:val="27"/>
          <w:szCs w:val="27"/>
        </w:rPr>
        <w:t xml:space="preserve"> to give up its narrative and accept the other.</w:t>
      </w:r>
    </w:p>
    <w:p w14:paraId="70923A21" w14:textId="39148854" w:rsidR="00061F00" w:rsidRDefault="002B54DD" w:rsidP="00061F00">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2B54DD">
        <w:rPr>
          <w:rFonts w:ascii="Open Sans Hebrew" w:eastAsia="Times New Roman" w:hAnsi="Open Sans Hebrew" w:cs="Open Sans Hebrew"/>
          <w:color w:val="2D2D2D"/>
          <w:sz w:val="27"/>
          <w:szCs w:val="27"/>
        </w:rPr>
        <w:t xml:space="preserve">Gadi Taub (Haaretz, 9.4), and Ben </w:t>
      </w:r>
      <w:proofErr w:type="spellStart"/>
      <w:r w:rsidRPr="002B54DD">
        <w:rPr>
          <w:rFonts w:ascii="Open Sans Hebrew" w:eastAsia="Times New Roman" w:hAnsi="Open Sans Hebrew" w:cs="Open Sans Hebrew"/>
          <w:color w:val="2D2D2D"/>
          <w:sz w:val="27"/>
          <w:szCs w:val="27"/>
        </w:rPr>
        <w:t>Dror</w:t>
      </w:r>
      <w:proofErr w:type="spellEnd"/>
      <w:r w:rsidRPr="002B54DD">
        <w:rPr>
          <w:rFonts w:ascii="Open Sans Hebrew" w:eastAsia="Times New Roman" w:hAnsi="Open Sans Hebrew" w:cs="Open Sans Hebrew"/>
          <w:color w:val="2D2D2D"/>
          <w:sz w:val="27"/>
          <w:szCs w:val="27"/>
        </w:rPr>
        <w:t xml:space="preserve"> Yemini (Yedioth Ahronoth, 2.4), serve as mouthpieces </w:t>
      </w:r>
      <w:r>
        <w:rPr>
          <w:rFonts w:ascii="Open Sans Hebrew" w:eastAsia="Times New Roman" w:hAnsi="Open Sans Hebrew" w:cs="Open Sans Hebrew"/>
          <w:color w:val="2D2D2D"/>
          <w:sz w:val="27"/>
          <w:szCs w:val="27"/>
        </w:rPr>
        <w:t>for</w:t>
      </w:r>
      <w:r w:rsidRPr="002B54DD">
        <w:rPr>
          <w:rFonts w:ascii="Open Sans Hebrew" w:eastAsia="Times New Roman" w:hAnsi="Open Sans Hebrew" w:cs="Open Sans Hebrew"/>
          <w:color w:val="2D2D2D"/>
          <w:sz w:val="27"/>
          <w:szCs w:val="27"/>
        </w:rPr>
        <w:t xml:space="preserve"> Benjamin Netanyahu's position and right-wing governments, </w:t>
      </w:r>
      <w:r>
        <w:rPr>
          <w:rFonts w:ascii="Open Sans Hebrew" w:eastAsia="Times New Roman" w:hAnsi="Open Sans Hebrew" w:cs="Open Sans Hebrew"/>
          <w:color w:val="2D2D2D"/>
          <w:sz w:val="27"/>
          <w:szCs w:val="27"/>
        </w:rPr>
        <w:t xml:space="preserve">and </w:t>
      </w:r>
      <w:r w:rsidRPr="002B54DD">
        <w:rPr>
          <w:rFonts w:ascii="Open Sans Hebrew" w:eastAsia="Times New Roman" w:hAnsi="Open Sans Hebrew" w:cs="Open Sans Hebrew"/>
          <w:color w:val="2D2D2D"/>
          <w:sz w:val="27"/>
          <w:szCs w:val="27"/>
        </w:rPr>
        <w:t>are unwilling to accept the "</w:t>
      </w:r>
      <w:r w:rsidRPr="00AD5EC9">
        <w:rPr>
          <w:rFonts w:ascii="Open Sans Hebrew" w:eastAsia="Times New Roman" w:hAnsi="Open Sans Hebrew" w:cs="Open Sans Hebrew"/>
          <w:color w:val="2D2D2D"/>
          <w:sz w:val="27"/>
          <w:szCs w:val="27"/>
        </w:rPr>
        <w:t xml:space="preserve">half </w:t>
      </w:r>
      <w:r>
        <w:rPr>
          <w:rFonts w:ascii="Open Sans Hebrew" w:eastAsia="Times New Roman" w:hAnsi="Open Sans Hebrew" w:cs="Open Sans Hebrew"/>
          <w:color w:val="2D2D2D"/>
          <w:sz w:val="27"/>
          <w:szCs w:val="27"/>
        </w:rPr>
        <w:t>glass full</w:t>
      </w:r>
      <w:r w:rsidRPr="002B54DD">
        <w:rPr>
          <w:rFonts w:ascii="Open Sans Hebrew" w:eastAsia="Times New Roman" w:hAnsi="Open Sans Hebrew" w:cs="Open Sans Hebrew"/>
          <w:color w:val="2D2D2D"/>
          <w:sz w:val="27"/>
          <w:szCs w:val="27"/>
        </w:rPr>
        <w:t>" approach.</w:t>
      </w:r>
      <w:r>
        <w:rPr>
          <w:rFonts w:ascii="Open Sans Hebrew" w:eastAsia="Times New Roman" w:hAnsi="Open Sans Hebrew" w:cs="Open Sans Hebrew"/>
          <w:color w:val="2D2D2D"/>
          <w:sz w:val="27"/>
          <w:szCs w:val="27"/>
        </w:rPr>
        <w:t xml:space="preserve"> </w:t>
      </w:r>
      <w:r w:rsidRPr="002B54DD">
        <w:rPr>
          <w:rFonts w:ascii="Open Sans Hebrew" w:eastAsia="Times New Roman" w:hAnsi="Open Sans Hebrew" w:cs="Open Sans Hebrew"/>
          <w:color w:val="2D2D2D"/>
          <w:sz w:val="27"/>
          <w:szCs w:val="27"/>
        </w:rPr>
        <w:t xml:space="preserve">Even if I ignore the collection of third-and-fourth </w:t>
      </w:r>
      <w:r w:rsidR="00061F00">
        <w:rPr>
          <w:rFonts w:ascii="Open Sans Hebrew" w:eastAsia="Times New Roman" w:hAnsi="Open Sans Hebrew" w:cs="Open Sans Hebrew"/>
          <w:color w:val="2D2D2D"/>
          <w:sz w:val="27"/>
          <w:szCs w:val="27"/>
        </w:rPr>
        <w:t xml:space="preserve">hand </w:t>
      </w:r>
      <w:r w:rsidRPr="002B54DD">
        <w:rPr>
          <w:rFonts w:ascii="Open Sans Hebrew" w:eastAsia="Times New Roman" w:hAnsi="Open Sans Hebrew" w:cs="Open Sans Hebrew"/>
          <w:color w:val="2D2D2D"/>
          <w:sz w:val="27"/>
          <w:szCs w:val="27"/>
        </w:rPr>
        <w:t xml:space="preserve">journalistic sources that the two presented </w:t>
      </w:r>
      <w:r w:rsidR="00061F00">
        <w:rPr>
          <w:rFonts w:ascii="Open Sans Hebrew" w:eastAsia="Times New Roman" w:hAnsi="Open Sans Hebrew" w:cs="Open Sans Hebrew"/>
          <w:color w:val="2D2D2D"/>
          <w:sz w:val="27"/>
          <w:szCs w:val="27"/>
        </w:rPr>
        <w:t xml:space="preserve">as opposed to </w:t>
      </w:r>
      <w:r w:rsidRPr="002B54DD">
        <w:rPr>
          <w:rFonts w:ascii="Open Sans Hebrew" w:eastAsia="Times New Roman" w:hAnsi="Open Sans Hebrew" w:cs="Open Sans Hebrew"/>
          <w:color w:val="2D2D2D"/>
          <w:sz w:val="27"/>
          <w:szCs w:val="27"/>
        </w:rPr>
        <w:t xml:space="preserve">the </w:t>
      </w:r>
      <w:r w:rsidR="00061F00">
        <w:rPr>
          <w:rFonts w:ascii="Open Sans Hebrew" w:eastAsia="Times New Roman" w:hAnsi="Open Sans Hebrew" w:cs="Open Sans Hebrew"/>
          <w:color w:val="2D2D2D"/>
          <w:sz w:val="27"/>
          <w:szCs w:val="27"/>
        </w:rPr>
        <w:t>d</w:t>
      </w:r>
      <w:r w:rsidR="00061F00" w:rsidRPr="00061F00">
        <w:rPr>
          <w:rFonts w:ascii="Open Sans Hebrew" w:eastAsia="Times New Roman" w:hAnsi="Open Sans Hebrew" w:cs="Open Sans Hebrew"/>
          <w:color w:val="2D2D2D"/>
          <w:sz w:val="27"/>
          <w:szCs w:val="27"/>
        </w:rPr>
        <w:t>etailed argument</w:t>
      </w:r>
      <w:r w:rsidRPr="002B54DD">
        <w:rPr>
          <w:rFonts w:ascii="Open Sans Hebrew" w:eastAsia="Times New Roman" w:hAnsi="Open Sans Hebrew" w:cs="Open Sans Hebrew"/>
          <w:color w:val="2D2D2D"/>
          <w:sz w:val="27"/>
          <w:szCs w:val="27"/>
        </w:rPr>
        <w:t xml:space="preserve"> I </w:t>
      </w:r>
      <w:r w:rsidR="00061F00">
        <w:rPr>
          <w:rFonts w:ascii="Open Sans Hebrew" w:eastAsia="Times New Roman" w:hAnsi="Open Sans Hebrew" w:cs="Open Sans Hebrew"/>
          <w:color w:val="2D2D2D"/>
          <w:sz w:val="27"/>
          <w:szCs w:val="27"/>
        </w:rPr>
        <w:t>presented</w:t>
      </w:r>
      <w:r w:rsidRPr="002B54DD">
        <w:rPr>
          <w:rFonts w:ascii="Open Sans Hebrew" w:eastAsia="Times New Roman" w:hAnsi="Open Sans Hebrew" w:cs="Open Sans Hebrew"/>
          <w:color w:val="2D2D2D"/>
          <w:sz w:val="27"/>
          <w:szCs w:val="27"/>
        </w:rPr>
        <w:t xml:space="preserve"> in my article, at the heart of their position is the demand for Palestinians to renounce their national narrative - the one that creates the Palestinian consciousness </w:t>
      </w:r>
      <w:r w:rsidR="00061F00">
        <w:rPr>
          <w:rFonts w:ascii="Open Sans Hebrew" w:eastAsia="Times New Roman" w:hAnsi="Open Sans Hebrew" w:cs="Open Sans Hebrew"/>
          <w:color w:val="2D2D2D"/>
          <w:sz w:val="27"/>
          <w:szCs w:val="27"/>
        </w:rPr>
        <w:t>a</w:t>
      </w:r>
      <w:r w:rsidR="00061F00" w:rsidRPr="00061F00">
        <w:rPr>
          <w:rFonts w:ascii="Open Sans Hebrew" w:eastAsia="Times New Roman" w:hAnsi="Open Sans Hebrew" w:cs="Open Sans Hebrew"/>
          <w:color w:val="2D2D2D"/>
          <w:sz w:val="27"/>
          <w:szCs w:val="27"/>
        </w:rPr>
        <w:t xml:space="preserve">nd connects the Palestinian people, scattered in Israel, in the territories and </w:t>
      </w:r>
      <w:r w:rsidR="00061F00">
        <w:rPr>
          <w:rFonts w:ascii="Open Sans Hebrew" w:eastAsia="Times New Roman" w:hAnsi="Open Sans Hebrew" w:cs="Open Sans Hebrew"/>
          <w:color w:val="2D2D2D"/>
          <w:sz w:val="27"/>
          <w:szCs w:val="27"/>
        </w:rPr>
        <w:t xml:space="preserve">in </w:t>
      </w:r>
      <w:r w:rsidR="00061F00" w:rsidRPr="00061F00">
        <w:rPr>
          <w:rFonts w:ascii="Open Sans Hebrew" w:eastAsia="Times New Roman" w:hAnsi="Open Sans Hebrew" w:cs="Open Sans Hebrew"/>
          <w:color w:val="2D2D2D"/>
          <w:sz w:val="27"/>
          <w:szCs w:val="27"/>
        </w:rPr>
        <w:t>Arab countries (imagine that the Jewish people in the Diaspora will be required to exclude from the Siddur the prayer "for next year in Jerusalem").</w:t>
      </w:r>
    </w:p>
    <w:p w14:paraId="63BECF83" w14:textId="225260C9" w:rsidR="00567D14" w:rsidRDefault="00567D14" w:rsidP="00567D14">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567D14">
        <w:rPr>
          <w:rFonts w:ascii="Open Sans Hebrew" w:eastAsia="Times New Roman" w:hAnsi="Open Sans Hebrew" w:cs="Open Sans Hebrew"/>
          <w:color w:val="2D2D2D"/>
          <w:sz w:val="27"/>
          <w:szCs w:val="27"/>
        </w:rPr>
        <w:t>Taub and Yemini are demanding that the Palestinians surrender unconditionally even before Israel agree</w:t>
      </w:r>
      <w:r>
        <w:rPr>
          <w:rFonts w:ascii="Open Sans Hebrew" w:eastAsia="Times New Roman" w:hAnsi="Open Sans Hebrew" w:cs="Open Sans Hebrew"/>
          <w:color w:val="2D2D2D"/>
          <w:sz w:val="27"/>
          <w:szCs w:val="27"/>
        </w:rPr>
        <w:t>d</w:t>
      </w:r>
      <w:r w:rsidRPr="00567D14">
        <w:rPr>
          <w:rFonts w:ascii="Open Sans Hebrew" w:eastAsia="Times New Roman" w:hAnsi="Open Sans Hebrew" w:cs="Open Sans Hebrew"/>
          <w:color w:val="2D2D2D"/>
          <w:sz w:val="27"/>
          <w:szCs w:val="27"/>
        </w:rPr>
        <w:t xml:space="preserve"> to accept the Palestinian concession of 78% of Mandatory Palestine territory. They seek to conduct the negotiations from the perspective of a “zero-sum game,” which characterizes wars rather than attempts at compromise and agreement</w:t>
      </w:r>
      <w:r>
        <w:rPr>
          <w:rFonts w:ascii="Open Sans Hebrew" w:eastAsia="Times New Roman" w:hAnsi="Open Sans Hebrew" w:cs="Open Sans Hebrew"/>
          <w:color w:val="2D2D2D"/>
          <w:sz w:val="27"/>
          <w:szCs w:val="27"/>
        </w:rPr>
        <w:t>s</w:t>
      </w:r>
      <w:r w:rsidRPr="00567D14">
        <w:rPr>
          <w:rFonts w:ascii="Open Sans Hebrew" w:eastAsia="Times New Roman" w:hAnsi="Open Sans Hebrew" w:cs="Open Sans Hebrew"/>
          <w:color w:val="2D2D2D"/>
          <w:sz w:val="27"/>
          <w:szCs w:val="27"/>
        </w:rPr>
        <w:t>.</w:t>
      </w:r>
      <w:r>
        <w:rPr>
          <w:rFonts w:ascii="Open Sans Hebrew" w:eastAsia="Times New Roman" w:hAnsi="Open Sans Hebrew" w:cs="Open Sans Hebrew"/>
          <w:color w:val="2D2D2D"/>
          <w:sz w:val="27"/>
          <w:szCs w:val="27"/>
        </w:rPr>
        <w:t xml:space="preserve"> </w:t>
      </w:r>
      <w:r w:rsidRPr="00567D14">
        <w:rPr>
          <w:rFonts w:ascii="Open Sans Hebrew" w:eastAsia="Times New Roman" w:hAnsi="Open Sans Hebrew" w:cs="Open Sans Hebrew"/>
          <w:color w:val="2D2D2D"/>
          <w:sz w:val="27"/>
          <w:szCs w:val="27"/>
        </w:rPr>
        <w:t xml:space="preserve">As PLO senior Abu Ala described it at the final of the 2000 Camp David Conference: "For us, this means that we have only 22% of historic Palestine left, the rest is yours. We </w:t>
      </w:r>
      <w:r>
        <w:rPr>
          <w:rFonts w:ascii="Open Sans Hebrew" w:eastAsia="Times New Roman" w:hAnsi="Open Sans Hebrew" w:cs="Open Sans Hebrew"/>
          <w:color w:val="2D2D2D"/>
          <w:sz w:val="27"/>
          <w:szCs w:val="27"/>
        </w:rPr>
        <w:t>recognized</w:t>
      </w:r>
      <w:r w:rsidRPr="00567D14">
        <w:rPr>
          <w:rFonts w:ascii="Open Sans Hebrew" w:eastAsia="Times New Roman" w:hAnsi="Open Sans Hebrew" w:cs="Open Sans Hebrew"/>
          <w:color w:val="2D2D2D"/>
          <w:sz w:val="27"/>
          <w:szCs w:val="27"/>
        </w:rPr>
        <w:t xml:space="preserve"> Israel, within safe borders, </w:t>
      </w:r>
      <w:r>
        <w:rPr>
          <w:rFonts w:ascii="Open Sans Hebrew" w:eastAsia="Times New Roman" w:hAnsi="Open Sans Hebrew" w:cs="Open Sans Hebrew"/>
          <w:color w:val="2D2D2D"/>
          <w:sz w:val="27"/>
          <w:szCs w:val="27"/>
        </w:rPr>
        <w:t>with</w:t>
      </w:r>
      <w:r w:rsidRPr="00567D14">
        <w:rPr>
          <w:rFonts w:ascii="Open Sans Hebrew" w:eastAsia="Times New Roman" w:hAnsi="Open Sans Hebrew" w:cs="Open Sans Hebrew"/>
          <w:color w:val="2D2D2D"/>
          <w:sz w:val="27"/>
          <w:szCs w:val="27"/>
        </w:rPr>
        <w:t xml:space="preserve"> security arrangements. You did not see this as a Palestinian concession. For you, everything is yours. As if we had never been here. You put this huge historical concession in your pocket and you continued to make demands</w:t>
      </w:r>
      <w:r>
        <w:rPr>
          <w:rFonts w:ascii="Open Sans Hebrew" w:eastAsia="Times New Roman" w:hAnsi="Open Sans Hebrew" w:cs="Open Sans Hebrew"/>
          <w:color w:val="2D2D2D"/>
          <w:sz w:val="27"/>
          <w:szCs w:val="27"/>
        </w:rPr>
        <w:t>"</w:t>
      </w:r>
      <w:r w:rsidRPr="00567D14">
        <w:rPr>
          <w:rFonts w:ascii="Open Sans Hebrew" w:eastAsia="Times New Roman" w:hAnsi="Open Sans Hebrew" w:cs="Open Sans Hebrew"/>
          <w:color w:val="2D2D2D"/>
          <w:sz w:val="27"/>
          <w:szCs w:val="27"/>
        </w:rPr>
        <w:t xml:space="preserve">. </w:t>
      </w:r>
    </w:p>
    <w:p w14:paraId="4D57C514" w14:textId="57F4C362" w:rsidR="005F3CF2" w:rsidRDefault="005F3CF2" w:rsidP="005F3CF2">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5F3CF2">
        <w:rPr>
          <w:rFonts w:ascii="Open Sans Hebrew" w:eastAsia="Times New Roman" w:hAnsi="Open Sans Hebrew" w:cs="Open Sans Hebrew"/>
          <w:color w:val="2D2D2D"/>
          <w:sz w:val="27"/>
          <w:szCs w:val="27"/>
        </w:rPr>
        <w:lastRenderedPageBreak/>
        <w:t>Taub, Yemini and others deliberately cling to the refugee issue to justify their belief that the Palestinians want the destruction of Israel. Even they are forced to agree that during the negotiations over the years the parties have agreed on principles for resolving tensions between the Palestinian position and Israel's interests in the context of the other core issues:</w:t>
      </w:r>
      <w:r>
        <w:rPr>
          <w:rFonts w:ascii="Open Sans Hebrew" w:eastAsia="Times New Roman" w:hAnsi="Open Sans Hebrew" w:cs="Open Sans Hebrew"/>
          <w:color w:val="2D2D2D"/>
          <w:sz w:val="27"/>
          <w:szCs w:val="27"/>
        </w:rPr>
        <w:t xml:space="preserve"> </w:t>
      </w:r>
      <w:r w:rsidRPr="005F3CF2">
        <w:rPr>
          <w:rFonts w:ascii="Open Sans Hebrew" w:eastAsia="Times New Roman" w:hAnsi="Open Sans Hebrew" w:cs="Open Sans Hebrew"/>
          <w:color w:val="2D2D2D"/>
          <w:sz w:val="27"/>
          <w:szCs w:val="27"/>
        </w:rPr>
        <w:t>Exchange of territories to resolve the border issue (as was done with Jordan) that will leave most of the settlers under Israeli sovereignty, demilitarization to meet security needs (as was done with Egypt), and division of neighborhoods in East Jerusalem according to the demographic line.</w:t>
      </w:r>
    </w:p>
    <w:p w14:paraId="63F85919" w14:textId="203AF904" w:rsidR="005F3CF2" w:rsidRDefault="005F3CF2" w:rsidP="005F3CF2">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5F3CF2">
        <w:rPr>
          <w:rFonts w:ascii="Open Sans Hebrew" w:eastAsia="Times New Roman" w:hAnsi="Open Sans Hebrew" w:cs="Open Sans Hebrew"/>
          <w:color w:val="2D2D2D"/>
          <w:sz w:val="27"/>
          <w:szCs w:val="27"/>
        </w:rPr>
        <w:t xml:space="preserve">I will therefore expand on the issue of refugees, on which Taub and Yemini build their </w:t>
      </w:r>
      <w:r>
        <w:rPr>
          <w:rFonts w:ascii="Open Sans Hebrew" w:eastAsia="Times New Roman" w:hAnsi="Open Sans Hebrew" w:cs="Open Sans Hebrew"/>
          <w:color w:val="2D2D2D"/>
          <w:sz w:val="27"/>
          <w:szCs w:val="27"/>
        </w:rPr>
        <w:t>house</w:t>
      </w:r>
      <w:r w:rsidRPr="005F3CF2">
        <w:rPr>
          <w:rFonts w:ascii="Open Sans Hebrew" w:eastAsia="Times New Roman" w:hAnsi="Open Sans Hebrew" w:cs="Open Sans Hebrew"/>
          <w:color w:val="2D2D2D"/>
          <w:sz w:val="27"/>
          <w:szCs w:val="27"/>
        </w:rPr>
        <w:t xml:space="preserve"> of cards, to illustrate the differences between the two approaches: the one that seeks compromise, and the one that requires unconditional surrender.</w:t>
      </w:r>
    </w:p>
    <w:p w14:paraId="116FE047" w14:textId="6837E6BF" w:rsidR="00245A47" w:rsidRDefault="00245A47" w:rsidP="00245A47">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245A47">
        <w:rPr>
          <w:rFonts w:ascii="Open Sans Hebrew" w:eastAsia="Times New Roman" w:hAnsi="Open Sans Hebrew" w:cs="Open Sans Hebrew"/>
          <w:color w:val="2D2D2D"/>
          <w:sz w:val="27"/>
          <w:szCs w:val="27"/>
        </w:rPr>
        <w:t xml:space="preserve">In order to resolve the refugee issue, it must be understood that there are two levels in this </w:t>
      </w:r>
      <w:r>
        <w:rPr>
          <w:rFonts w:ascii="Open Sans Hebrew" w:eastAsia="Times New Roman" w:hAnsi="Open Sans Hebrew" w:cs="Open Sans Hebrew"/>
          <w:color w:val="2D2D2D"/>
          <w:sz w:val="27"/>
          <w:szCs w:val="27"/>
        </w:rPr>
        <w:t>field</w:t>
      </w:r>
      <w:r w:rsidRPr="00245A47">
        <w:rPr>
          <w:rFonts w:ascii="Open Sans Hebrew" w:eastAsia="Times New Roman" w:hAnsi="Open Sans Hebrew" w:cs="Open Sans Hebrew"/>
          <w:color w:val="2D2D2D"/>
          <w:sz w:val="27"/>
          <w:szCs w:val="27"/>
        </w:rPr>
        <w:t>: one is, in principle, the recognition of the "right of return"; And the second is practical, the realization of the "right of return" - and the two levels must be distinguished in the context of the Israeli interest and act</w:t>
      </w:r>
      <w:r>
        <w:rPr>
          <w:rFonts w:ascii="Open Sans Hebrew" w:eastAsia="Times New Roman" w:hAnsi="Open Sans Hebrew" w:cs="Open Sans Hebrew"/>
          <w:color w:val="2D2D2D"/>
          <w:sz w:val="27"/>
          <w:szCs w:val="27"/>
        </w:rPr>
        <w:t>ed</w:t>
      </w:r>
      <w:r w:rsidRPr="00245A47">
        <w:rPr>
          <w:rFonts w:ascii="Open Sans Hebrew" w:eastAsia="Times New Roman" w:hAnsi="Open Sans Hebrew" w:cs="Open Sans Hebrew"/>
          <w:color w:val="2D2D2D"/>
          <w:sz w:val="27"/>
          <w:szCs w:val="27"/>
        </w:rPr>
        <w:t xml:space="preserve"> accordingly.</w:t>
      </w:r>
    </w:p>
    <w:p w14:paraId="439C10AB" w14:textId="365430B2" w:rsidR="00245A47" w:rsidRDefault="00245A47" w:rsidP="00245A47">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245A47">
        <w:rPr>
          <w:rFonts w:ascii="Open Sans Hebrew" w:eastAsia="Times New Roman" w:hAnsi="Open Sans Hebrew" w:cs="Open Sans Hebrew"/>
          <w:color w:val="2D2D2D"/>
          <w:sz w:val="27"/>
          <w:szCs w:val="27"/>
        </w:rPr>
        <w:t xml:space="preserve">At the </w:t>
      </w:r>
      <w:proofErr w:type="gramStart"/>
      <w:r w:rsidRPr="00245A47">
        <w:rPr>
          <w:rFonts w:ascii="Open Sans Hebrew" w:eastAsia="Times New Roman" w:hAnsi="Open Sans Hebrew" w:cs="Open Sans Hebrew"/>
          <w:color w:val="2D2D2D"/>
          <w:sz w:val="27"/>
          <w:szCs w:val="27"/>
        </w:rPr>
        <w:t>principle</w:t>
      </w:r>
      <w:proofErr w:type="gramEnd"/>
      <w:r w:rsidRPr="00245A47">
        <w:rPr>
          <w:rFonts w:ascii="Open Sans Hebrew" w:eastAsia="Times New Roman" w:hAnsi="Open Sans Hebrew" w:cs="Open Sans Hebrew"/>
          <w:color w:val="2D2D2D"/>
          <w:sz w:val="27"/>
          <w:szCs w:val="27"/>
        </w:rPr>
        <w:t xml:space="preserve"> </w:t>
      </w:r>
      <w:r w:rsidRPr="00245A47">
        <w:rPr>
          <w:rFonts w:ascii="Open Sans Hebrew" w:eastAsia="Times New Roman" w:hAnsi="Open Sans Hebrew" w:cs="Open Sans Hebrew"/>
          <w:color w:val="2D2D2D"/>
          <w:sz w:val="27"/>
          <w:szCs w:val="27"/>
        </w:rPr>
        <w:t>level, the Palestinian leadership demands recognition by Israel of the "right of return" of refugees, as emphasized at the end of the 2000 Camp David Conference by senior PLO senior Nabil Shaath:</w:t>
      </w:r>
      <w:r>
        <w:rPr>
          <w:rFonts w:ascii="Open Sans Hebrew" w:eastAsia="Times New Roman" w:hAnsi="Open Sans Hebrew" w:cs="Open Sans Hebrew"/>
          <w:color w:val="2D2D2D"/>
          <w:sz w:val="27"/>
          <w:szCs w:val="27"/>
        </w:rPr>
        <w:t xml:space="preserve"> </w:t>
      </w:r>
      <w:r w:rsidRPr="00245A47">
        <w:rPr>
          <w:rFonts w:ascii="Open Sans Hebrew" w:eastAsia="Times New Roman" w:hAnsi="Open Sans Hebrew" w:cs="Open Sans Hebrew"/>
          <w:color w:val="2D2D2D"/>
          <w:sz w:val="27"/>
          <w:szCs w:val="27"/>
        </w:rPr>
        <w:t>"We are in the process of returning every right that was stolen from us in 1967 and every right that was stolen from us in 1948 - at least when it comes to refugee rights".</w:t>
      </w:r>
      <w:r>
        <w:rPr>
          <w:rFonts w:ascii="Open Sans Hebrew" w:eastAsia="Times New Roman" w:hAnsi="Open Sans Hebrew" w:cs="Open Sans Hebrew"/>
          <w:color w:val="2D2D2D"/>
          <w:sz w:val="27"/>
          <w:szCs w:val="27"/>
        </w:rPr>
        <w:t xml:space="preserve"> This is the Palestinian narrative. </w:t>
      </w:r>
      <w:r w:rsidRPr="00245A47">
        <w:rPr>
          <w:rFonts w:ascii="Open Sans Hebrew" w:eastAsia="Times New Roman" w:hAnsi="Open Sans Hebrew" w:cs="Open Sans Hebrew"/>
          <w:color w:val="2D2D2D"/>
          <w:sz w:val="27"/>
          <w:szCs w:val="27"/>
        </w:rPr>
        <w:t>According to the Palestinians, the refugee issue is part of the historical injustice done to them by the international community when they denied their right to self-determination at the end of the First World War.</w:t>
      </w:r>
    </w:p>
    <w:p w14:paraId="56DCED96" w14:textId="2C19D2DD" w:rsidR="00245A47" w:rsidRDefault="00245A47" w:rsidP="00245A47">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245A47">
        <w:rPr>
          <w:rFonts w:ascii="Open Sans Hebrew" w:eastAsia="Times New Roman" w:hAnsi="Open Sans Hebrew" w:cs="Open Sans Hebrew"/>
          <w:color w:val="2D2D2D"/>
          <w:sz w:val="27"/>
          <w:szCs w:val="27"/>
        </w:rPr>
        <w:t>But what is the real threat in the context of refugees in terms of Israel's essential interest? The fear that the mass return of refugees will make the Jews a minority in the country and undermine the economy and society in Israel.</w:t>
      </w:r>
    </w:p>
    <w:p w14:paraId="75BB35D5" w14:textId="4AE761F0" w:rsidR="007546A7" w:rsidRDefault="007546A7" w:rsidP="007546A7">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7546A7">
        <w:rPr>
          <w:rFonts w:ascii="Open Sans Hebrew" w:eastAsia="Times New Roman" w:hAnsi="Open Sans Hebrew" w:cs="Open Sans Hebrew"/>
          <w:color w:val="2D2D2D"/>
          <w:sz w:val="27"/>
          <w:szCs w:val="27"/>
        </w:rPr>
        <w:t xml:space="preserve">Here we must turn to the practical level, which can bridge the gap between the Palestinian </w:t>
      </w:r>
      <w:r>
        <w:rPr>
          <w:rFonts w:ascii="Open Sans Hebrew" w:eastAsia="Times New Roman" w:hAnsi="Open Sans Hebrew" w:cs="Open Sans Hebrew"/>
          <w:color w:val="2D2D2D"/>
          <w:sz w:val="27"/>
          <w:szCs w:val="27"/>
        </w:rPr>
        <w:t>demand</w:t>
      </w:r>
      <w:r w:rsidRPr="007546A7">
        <w:rPr>
          <w:rFonts w:ascii="Open Sans Hebrew" w:eastAsia="Times New Roman" w:hAnsi="Open Sans Hebrew" w:cs="Open Sans Hebrew"/>
          <w:color w:val="2D2D2D"/>
          <w:sz w:val="27"/>
          <w:szCs w:val="27"/>
        </w:rPr>
        <w:t xml:space="preserve"> and the Israeli interest, as Israel understood even before the Camp David summit.</w:t>
      </w:r>
      <w:r>
        <w:rPr>
          <w:rFonts w:ascii="Open Sans Hebrew" w:eastAsia="Times New Roman" w:hAnsi="Open Sans Hebrew" w:cs="Open Sans Hebrew"/>
          <w:color w:val="2D2D2D"/>
          <w:sz w:val="27"/>
          <w:szCs w:val="27"/>
        </w:rPr>
        <w:t xml:space="preserve"> </w:t>
      </w:r>
      <w:r w:rsidRPr="007546A7">
        <w:rPr>
          <w:rFonts w:ascii="Open Sans Hebrew" w:eastAsia="Times New Roman" w:hAnsi="Open Sans Hebrew" w:cs="Open Sans Hebrew"/>
          <w:color w:val="2D2D2D"/>
          <w:sz w:val="27"/>
          <w:szCs w:val="27"/>
        </w:rPr>
        <w:t>The Research Division of the Israel Defense Forces clarified to the Israeli government in 2000 that "the issue of territory is a fundamental issue in the eyes of the Palestinians, while the right of return is (only, SA) an important bargaining chip against Israel</w:t>
      </w:r>
      <w:r>
        <w:rPr>
          <w:rFonts w:ascii="Open Sans Hebrew" w:eastAsia="Times New Roman" w:hAnsi="Open Sans Hebrew" w:cs="Open Sans Hebrew"/>
          <w:color w:val="2D2D2D"/>
          <w:sz w:val="27"/>
          <w:szCs w:val="27"/>
        </w:rPr>
        <w:t>"</w:t>
      </w:r>
      <w:r w:rsidRPr="007546A7">
        <w:rPr>
          <w:rFonts w:ascii="Open Sans Hebrew" w:eastAsia="Times New Roman" w:hAnsi="Open Sans Hebrew" w:cs="Open Sans Hebrew"/>
          <w:color w:val="2D2D2D"/>
          <w:sz w:val="27"/>
          <w:szCs w:val="27"/>
        </w:rPr>
        <w:t>.</w:t>
      </w:r>
    </w:p>
    <w:p w14:paraId="29A51BE4" w14:textId="1A96E59E" w:rsidR="003077AE" w:rsidRDefault="003077AE" w:rsidP="003077AE">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3077AE">
        <w:rPr>
          <w:rFonts w:ascii="Open Sans Hebrew" w:eastAsia="Times New Roman" w:hAnsi="Open Sans Hebrew" w:cs="Open Sans Hebrew"/>
          <w:color w:val="2D2D2D"/>
          <w:sz w:val="27"/>
          <w:szCs w:val="27"/>
        </w:rPr>
        <w:lastRenderedPageBreak/>
        <w:t>One can point to a turning point in the Palestinian position as expressed by the PLO regarding the exercise of the "right of return" during the exchange of letters between Abu Iyad, Arafat's deputy, and the US State Department in 1988, in which Abu Iyad wrote:</w:t>
      </w:r>
      <w:r>
        <w:rPr>
          <w:rFonts w:ascii="Open Sans Hebrew" w:eastAsia="Times New Roman" w:hAnsi="Open Sans Hebrew" w:cs="Open Sans Hebrew"/>
          <w:color w:val="2D2D2D"/>
          <w:sz w:val="27"/>
          <w:szCs w:val="27"/>
        </w:rPr>
        <w:t xml:space="preserve"> </w:t>
      </w:r>
      <w:r w:rsidRPr="003077AE">
        <w:rPr>
          <w:rFonts w:ascii="Open Sans Hebrew" w:eastAsia="Times New Roman" w:hAnsi="Open Sans Hebrew" w:cs="Open Sans Hebrew"/>
          <w:color w:val="2D2D2D"/>
          <w:sz w:val="27"/>
          <w:szCs w:val="27"/>
        </w:rPr>
        <w:t>"The right of return cannot be realized while harming Israel's interests, but must take into account the situation created since 1948 ... We understand that a complete return is no longer possible ... We are not completely unrealistic when we consider how to exercise this right. It must not be an unbridgeable obstacle</w:t>
      </w:r>
      <w:r>
        <w:rPr>
          <w:rFonts w:ascii="Open Sans Hebrew" w:eastAsia="Times New Roman" w:hAnsi="Open Sans Hebrew" w:cs="Open Sans Hebrew"/>
          <w:color w:val="2D2D2D"/>
          <w:sz w:val="27"/>
          <w:szCs w:val="27"/>
        </w:rPr>
        <w:t>"</w:t>
      </w:r>
      <w:r w:rsidRPr="003077AE">
        <w:rPr>
          <w:rFonts w:ascii="Open Sans Hebrew" w:eastAsia="Times New Roman" w:hAnsi="Open Sans Hebrew" w:cs="Open Sans Hebrew"/>
          <w:color w:val="2D2D2D"/>
          <w:sz w:val="27"/>
          <w:szCs w:val="27"/>
        </w:rPr>
        <w:t>.</w:t>
      </w:r>
      <w:r w:rsidR="00093FA7">
        <w:rPr>
          <w:rFonts w:ascii="Open Sans Hebrew" w:eastAsia="Times New Roman" w:hAnsi="Open Sans Hebrew" w:cs="Open Sans Hebrew"/>
          <w:color w:val="2D2D2D"/>
          <w:sz w:val="27"/>
          <w:szCs w:val="27"/>
        </w:rPr>
        <w:t xml:space="preserve"> </w:t>
      </w:r>
      <w:r w:rsidR="00093FA7" w:rsidRPr="00093FA7">
        <w:rPr>
          <w:rFonts w:ascii="Open Sans Hebrew" w:eastAsia="Times New Roman" w:hAnsi="Open Sans Hebrew" w:cs="Open Sans Hebrew"/>
          <w:color w:val="2D2D2D"/>
          <w:sz w:val="27"/>
          <w:szCs w:val="27"/>
        </w:rPr>
        <w:t>This position was maintained throughout the rounds of negotiations. In Annapolis 2008, Mahmoud Abbas said: "It would be unreasonable to ask Israel to take in five million refugees or even a million refugees ... this would mean the end of the State of Israel</w:t>
      </w:r>
      <w:r w:rsidR="00093FA7">
        <w:rPr>
          <w:rFonts w:ascii="Open Sans Hebrew" w:eastAsia="Times New Roman" w:hAnsi="Open Sans Hebrew" w:cs="Open Sans Hebrew"/>
          <w:color w:val="2D2D2D"/>
          <w:sz w:val="27"/>
          <w:szCs w:val="27"/>
        </w:rPr>
        <w:t>"</w:t>
      </w:r>
      <w:r w:rsidR="00093FA7" w:rsidRPr="00093FA7">
        <w:rPr>
          <w:rFonts w:ascii="Open Sans Hebrew" w:eastAsia="Times New Roman" w:hAnsi="Open Sans Hebrew" w:cs="Open Sans Hebrew"/>
          <w:color w:val="2D2D2D"/>
          <w:sz w:val="27"/>
          <w:szCs w:val="27"/>
        </w:rPr>
        <w:t>.</w:t>
      </w:r>
      <w:r w:rsidR="00093FA7">
        <w:rPr>
          <w:rFonts w:ascii="Open Sans Hebrew" w:eastAsia="Times New Roman" w:hAnsi="Open Sans Hebrew" w:cs="Open Sans Hebrew"/>
          <w:color w:val="2D2D2D"/>
          <w:sz w:val="27"/>
          <w:szCs w:val="27"/>
        </w:rPr>
        <w:t xml:space="preserve"> </w:t>
      </w:r>
    </w:p>
    <w:p w14:paraId="29F3952C" w14:textId="7C56493B" w:rsidR="005E3630" w:rsidRDefault="005E3630" w:rsidP="005E3630">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5E3630">
        <w:rPr>
          <w:rFonts w:ascii="Open Sans Hebrew" w:eastAsia="Times New Roman" w:hAnsi="Open Sans Hebrew" w:cs="Open Sans Hebrew"/>
          <w:color w:val="2D2D2D"/>
          <w:sz w:val="27"/>
          <w:szCs w:val="27"/>
        </w:rPr>
        <w:t xml:space="preserve">And most important of all: this position is reflected in the numbers that the Palestinians mentioned in the negotiations, when they demanded a symbolic return of refugees to Israel. Brigadier General Udi </w:t>
      </w:r>
      <w:proofErr w:type="spellStart"/>
      <w:r w:rsidRPr="005E3630">
        <w:rPr>
          <w:rFonts w:ascii="Open Sans Hebrew" w:eastAsia="Times New Roman" w:hAnsi="Open Sans Hebrew" w:cs="Open Sans Hebrew"/>
          <w:color w:val="2D2D2D"/>
          <w:sz w:val="27"/>
          <w:szCs w:val="27"/>
        </w:rPr>
        <w:t>Dekel</w:t>
      </w:r>
      <w:proofErr w:type="spellEnd"/>
      <w:r w:rsidRPr="005E3630">
        <w:rPr>
          <w:rFonts w:ascii="Open Sans Hebrew" w:eastAsia="Times New Roman" w:hAnsi="Open Sans Hebrew" w:cs="Open Sans Hebrew"/>
          <w:color w:val="2D2D2D"/>
          <w:sz w:val="27"/>
          <w:szCs w:val="27"/>
        </w:rPr>
        <w:t>, head of the Administration of Negotiations with the Palestinians in Annapolis, recently published:</w:t>
      </w:r>
      <w:r w:rsidR="0028243C">
        <w:rPr>
          <w:rFonts w:ascii="Open Sans Hebrew" w:eastAsia="Times New Roman" w:hAnsi="Open Sans Hebrew" w:cs="Open Sans Hebrew"/>
          <w:color w:val="2D2D2D"/>
          <w:sz w:val="27"/>
          <w:szCs w:val="27"/>
        </w:rPr>
        <w:t xml:space="preserve"> </w:t>
      </w:r>
      <w:r w:rsidR="0028243C" w:rsidRPr="0028243C">
        <w:rPr>
          <w:rFonts w:ascii="Open Sans Hebrew" w:eastAsia="Times New Roman" w:hAnsi="Open Sans Hebrew" w:cs="Open Sans Hebrew"/>
          <w:color w:val="2D2D2D"/>
          <w:sz w:val="27"/>
          <w:szCs w:val="27"/>
        </w:rPr>
        <w:t>"The lowest number</w:t>
      </w:r>
      <w:r w:rsidR="0028243C">
        <w:rPr>
          <w:rFonts w:ascii="Open Sans Hebrew" w:eastAsia="Times New Roman" w:hAnsi="Open Sans Hebrew" w:cs="Open Sans Hebrew"/>
          <w:color w:val="2D2D2D"/>
          <w:sz w:val="27"/>
          <w:szCs w:val="27"/>
        </w:rPr>
        <w:t xml:space="preserve"> </w:t>
      </w:r>
      <w:r w:rsidR="0028243C" w:rsidRPr="0028243C">
        <w:rPr>
          <w:rFonts w:ascii="Open Sans Hebrew" w:eastAsia="Times New Roman" w:hAnsi="Open Sans Hebrew" w:cs="Open Sans Hebrew"/>
          <w:color w:val="2D2D2D"/>
          <w:sz w:val="27"/>
          <w:szCs w:val="27"/>
        </w:rPr>
        <w:t>which Erekat mentioned was 80,000 refugees. Mahmoud Abbas agreed to the principle that Israel, as a sovereign state, will have the right to determine who enters its territory and who is recognized as a citizen of the state.</w:t>
      </w:r>
      <w:r w:rsidR="0028243C">
        <w:rPr>
          <w:rFonts w:ascii="Open Sans Hebrew" w:eastAsia="Times New Roman" w:hAnsi="Open Sans Hebrew" w:cs="Open Sans Hebrew"/>
          <w:color w:val="2D2D2D"/>
          <w:sz w:val="27"/>
          <w:szCs w:val="27"/>
        </w:rPr>
        <w:t xml:space="preserve"> </w:t>
      </w:r>
      <w:r w:rsidR="0028243C" w:rsidRPr="0028243C">
        <w:rPr>
          <w:rFonts w:ascii="Open Sans Hebrew" w:eastAsia="Times New Roman" w:hAnsi="Open Sans Hebrew" w:cs="Open Sans Hebrew"/>
          <w:color w:val="2D2D2D"/>
          <w:sz w:val="27"/>
          <w:szCs w:val="27"/>
        </w:rPr>
        <w:t xml:space="preserve">It was also agreed between the parties that most refugees would be settled by agreement in Palestine, in the 'host' countries in which they currently reside, or in </w:t>
      </w:r>
      <w:r w:rsidR="0028243C">
        <w:rPr>
          <w:rFonts w:ascii="Open Sans Hebrew" w:eastAsia="Times New Roman" w:hAnsi="Open Sans Hebrew" w:cs="Open Sans Hebrew"/>
          <w:color w:val="2D2D2D"/>
          <w:sz w:val="27"/>
          <w:szCs w:val="27"/>
        </w:rPr>
        <w:t>other</w:t>
      </w:r>
      <w:r w:rsidR="0028243C" w:rsidRPr="0028243C">
        <w:rPr>
          <w:rFonts w:ascii="Open Sans Hebrew" w:eastAsia="Times New Roman" w:hAnsi="Open Sans Hebrew" w:cs="Open Sans Hebrew"/>
          <w:color w:val="2D2D2D"/>
          <w:sz w:val="27"/>
          <w:szCs w:val="27"/>
        </w:rPr>
        <w:t xml:space="preserve"> countries expressing a desire to settle refugees in their territory"</w:t>
      </w:r>
      <w:r w:rsidR="008B2803">
        <w:rPr>
          <w:rFonts w:ascii="Open Sans Hebrew" w:eastAsia="Times New Roman" w:hAnsi="Open Sans Hebrew" w:cs="Open Sans Hebrew"/>
          <w:color w:val="2D2D2D"/>
          <w:sz w:val="27"/>
          <w:szCs w:val="27"/>
        </w:rPr>
        <w:t xml:space="preserve"> </w:t>
      </w:r>
      <w:r w:rsidR="0028243C" w:rsidRPr="0028243C">
        <w:rPr>
          <w:rFonts w:ascii="Open Sans Hebrew" w:eastAsia="Times New Roman" w:hAnsi="Open Sans Hebrew" w:cs="Open Sans Hebrew"/>
          <w:color w:val="2D2D2D"/>
          <w:sz w:val="27"/>
          <w:szCs w:val="27"/>
        </w:rPr>
        <w:t>(</w:t>
      </w:r>
      <w:r w:rsidR="0028243C">
        <w:rPr>
          <w:rFonts w:ascii="Open Sans Hebrew" w:eastAsia="Times New Roman" w:hAnsi="Open Sans Hebrew" w:cs="Open Sans Hebrew"/>
          <w:color w:val="2D2D2D"/>
          <w:sz w:val="27"/>
          <w:szCs w:val="27"/>
        </w:rPr>
        <w:t xml:space="preserve">The </w:t>
      </w:r>
      <w:r w:rsidR="0028243C" w:rsidRPr="0028243C">
        <w:rPr>
          <w:rFonts w:ascii="Open Sans Hebrew" w:eastAsia="Times New Roman" w:hAnsi="Open Sans Hebrew" w:cs="Open Sans Hebrew"/>
          <w:color w:val="2D2D2D"/>
          <w:sz w:val="27"/>
          <w:szCs w:val="27"/>
        </w:rPr>
        <w:t>Institute for National Security Studies, February 2021).</w:t>
      </w:r>
    </w:p>
    <w:p w14:paraId="1544457C" w14:textId="76D486ED" w:rsidR="008B2803" w:rsidRDefault="008B2803" w:rsidP="008B2803">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8B2803">
        <w:rPr>
          <w:rFonts w:ascii="Open Sans Hebrew" w:eastAsia="Times New Roman" w:hAnsi="Open Sans Hebrew" w:cs="Open Sans Hebrew"/>
          <w:color w:val="2D2D2D"/>
          <w:sz w:val="27"/>
          <w:szCs w:val="27"/>
        </w:rPr>
        <w:t>Thus, according to first-hand testimony, the Palestinians demanded the return of between 80,000 and 100,000 refugees (a number that Israel agreed to absorb as early as 1949, at the reconciliation conference in Lausanne); That is, no more than 1.5% of all registered refugees.</w:t>
      </w:r>
      <w:r>
        <w:rPr>
          <w:rFonts w:ascii="Open Sans Hebrew" w:eastAsia="Times New Roman" w:hAnsi="Open Sans Hebrew" w:cs="Open Sans Hebrew"/>
          <w:color w:val="2D2D2D"/>
          <w:sz w:val="27"/>
          <w:szCs w:val="27"/>
        </w:rPr>
        <w:t xml:space="preserve"> </w:t>
      </w:r>
      <w:r w:rsidRPr="008B2803">
        <w:rPr>
          <w:rFonts w:ascii="Open Sans Hebrew" w:eastAsia="Times New Roman" w:hAnsi="Open Sans Hebrew" w:cs="Open Sans Hebrew"/>
          <w:color w:val="2D2D2D"/>
          <w:sz w:val="27"/>
          <w:szCs w:val="27"/>
        </w:rPr>
        <w:t>In contrast, Israel offered the return of</w:t>
      </w:r>
      <w:r>
        <w:rPr>
          <w:rFonts w:ascii="Open Sans Hebrew" w:eastAsia="Times New Roman" w:hAnsi="Open Sans Hebrew" w:cs="Open Sans Hebrew"/>
          <w:color w:val="2D2D2D"/>
          <w:sz w:val="27"/>
          <w:szCs w:val="27"/>
        </w:rPr>
        <w:t xml:space="preserve"> between</w:t>
      </w:r>
      <w:r w:rsidRPr="008B2803">
        <w:rPr>
          <w:rFonts w:ascii="Open Sans Hebrew" w:eastAsia="Times New Roman" w:hAnsi="Open Sans Hebrew" w:cs="Open Sans Hebrew"/>
          <w:color w:val="2D2D2D"/>
          <w:sz w:val="27"/>
          <w:szCs w:val="27"/>
        </w:rPr>
        <w:t xml:space="preserve"> 5,000 (in Annapolis) </w:t>
      </w:r>
      <w:r>
        <w:rPr>
          <w:rFonts w:ascii="Open Sans Hebrew" w:eastAsia="Times New Roman" w:hAnsi="Open Sans Hebrew" w:cs="Open Sans Hebrew"/>
          <w:color w:val="2D2D2D"/>
          <w:sz w:val="27"/>
          <w:szCs w:val="27"/>
        </w:rPr>
        <w:t>and</w:t>
      </w:r>
      <w:r w:rsidRPr="008B2803">
        <w:rPr>
          <w:rFonts w:ascii="Open Sans Hebrew" w:eastAsia="Times New Roman" w:hAnsi="Open Sans Hebrew" w:cs="Open Sans Hebrew"/>
          <w:color w:val="2D2D2D"/>
          <w:sz w:val="27"/>
          <w:szCs w:val="27"/>
        </w:rPr>
        <w:t xml:space="preserve"> 40,000 (in </w:t>
      </w:r>
      <w:proofErr w:type="spellStart"/>
      <w:r w:rsidRPr="008B2803">
        <w:rPr>
          <w:rFonts w:ascii="Open Sans Hebrew" w:eastAsia="Times New Roman" w:hAnsi="Open Sans Hebrew" w:cs="Open Sans Hebrew"/>
          <w:color w:val="2D2D2D"/>
          <w:sz w:val="27"/>
          <w:szCs w:val="27"/>
        </w:rPr>
        <w:t>Taba</w:t>
      </w:r>
      <w:proofErr w:type="spellEnd"/>
      <w:r w:rsidRPr="008B2803">
        <w:rPr>
          <w:rFonts w:ascii="Open Sans Hebrew" w:eastAsia="Times New Roman" w:hAnsi="Open Sans Hebrew" w:cs="Open Sans Hebrew"/>
          <w:color w:val="2D2D2D"/>
          <w:sz w:val="27"/>
          <w:szCs w:val="27"/>
        </w:rPr>
        <w:t>) refugees. Both of these numbers are completely negligible for Israel demographically, economically and socially.</w:t>
      </w:r>
      <w:r>
        <w:rPr>
          <w:rFonts w:ascii="Open Sans Hebrew" w:eastAsia="Times New Roman" w:hAnsi="Open Sans Hebrew" w:cs="Open Sans Hebrew"/>
          <w:color w:val="2D2D2D"/>
          <w:sz w:val="27"/>
          <w:szCs w:val="27"/>
        </w:rPr>
        <w:t xml:space="preserve"> </w:t>
      </w:r>
      <w:r w:rsidRPr="008B2803">
        <w:rPr>
          <w:rFonts w:ascii="Open Sans Hebrew" w:eastAsia="Times New Roman" w:hAnsi="Open Sans Hebrew" w:cs="Open Sans Hebrew"/>
          <w:color w:val="2D2D2D"/>
          <w:sz w:val="27"/>
          <w:szCs w:val="27"/>
        </w:rPr>
        <w:t>Those who believe otherwise can be "reassured" that a permanent agreement will include the revocation of the Israeli residency of 350,000 Palestinians living in East Jerusalem, in exchange for receiving Palestinian citizenship, which in the final balance of a permanent settlement will increase the Jewish population in Israel by 2% -2.5%.</w:t>
      </w:r>
    </w:p>
    <w:p w14:paraId="52493AEA" w14:textId="1D4EBBD9" w:rsidR="00E02A9E" w:rsidRDefault="00E02A9E" w:rsidP="00E02A9E">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E02A9E">
        <w:rPr>
          <w:rFonts w:ascii="Open Sans Hebrew" w:eastAsia="Times New Roman" w:hAnsi="Open Sans Hebrew" w:cs="Open Sans Hebrew"/>
          <w:color w:val="2D2D2D"/>
          <w:sz w:val="27"/>
          <w:szCs w:val="27"/>
        </w:rPr>
        <w:t xml:space="preserve">Some will insist that Israeli recognition of the right of return will open the door to future Palestinian claims (Israel has so far refused to recognize it and has offered softened formulations regarding its </w:t>
      </w:r>
      <w:r w:rsidRPr="00E02A9E">
        <w:rPr>
          <w:rFonts w:ascii="Open Sans Hebrew" w:eastAsia="Times New Roman" w:hAnsi="Open Sans Hebrew" w:cs="Open Sans Hebrew"/>
          <w:color w:val="2D2D2D"/>
          <w:sz w:val="27"/>
          <w:szCs w:val="27"/>
        </w:rPr>
        <w:lastRenderedPageBreak/>
        <w:t xml:space="preserve">involvement in the refugee issue) - but it </w:t>
      </w:r>
      <w:r>
        <w:rPr>
          <w:rFonts w:ascii="Open Sans Hebrew" w:eastAsia="Times New Roman" w:hAnsi="Open Sans Hebrew" w:cs="Open Sans Hebrew"/>
          <w:color w:val="2D2D2D"/>
          <w:sz w:val="27"/>
          <w:szCs w:val="27"/>
        </w:rPr>
        <w:t xml:space="preserve">will </w:t>
      </w:r>
      <w:r w:rsidRPr="00E02A9E">
        <w:rPr>
          <w:rFonts w:ascii="Open Sans Hebrew" w:eastAsia="Times New Roman" w:hAnsi="Open Sans Hebrew" w:cs="Open Sans Hebrew"/>
          <w:color w:val="2D2D2D"/>
          <w:sz w:val="27"/>
          <w:szCs w:val="27"/>
        </w:rPr>
        <w:t>not. The implementation of the agreement, as worded in the various drafts, will be considered by the Palestinians as the implementation of Resolution 194, and will be considered the end of the conflict and the end of the claims.</w:t>
      </w:r>
      <w:r>
        <w:rPr>
          <w:rFonts w:ascii="Open Sans Hebrew" w:eastAsia="Times New Roman" w:hAnsi="Open Sans Hebrew" w:cs="Open Sans Hebrew"/>
          <w:color w:val="2D2D2D"/>
          <w:sz w:val="27"/>
          <w:szCs w:val="27"/>
        </w:rPr>
        <w:t xml:space="preserve"> </w:t>
      </w:r>
      <w:r w:rsidRPr="00E02A9E">
        <w:rPr>
          <w:rFonts w:ascii="Open Sans Hebrew" w:eastAsia="Times New Roman" w:hAnsi="Open Sans Hebrew" w:cs="Open Sans Hebrew"/>
          <w:color w:val="2D2D2D"/>
          <w:sz w:val="27"/>
          <w:szCs w:val="27"/>
        </w:rPr>
        <w:t>This is repeated in the Arab League's peace initiative from 2002 and in the PLO's position papers. And in the words of Palestinian national poet Mahmoud Darwish: ""(The) trace of the Nakba must be eliminated through a permanent solution based on the principle of two states for two peoples. The establishment of a Palestinian state alongside Israel will lead to a historic reconciliation between the two peoples"(April, 1998).</w:t>
      </w:r>
    </w:p>
    <w:p w14:paraId="3D634A1E" w14:textId="77777777" w:rsidR="00B94D35" w:rsidRDefault="00E02A9E" w:rsidP="00E02A9E">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Pr>
          <w:rFonts w:ascii="Open Sans Hebrew" w:eastAsia="Times New Roman" w:hAnsi="Open Sans Hebrew" w:cs="Open Sans Hebrew"/>
          <w:color w:val="2D2D2D"/>
          <w:sz w:val="27"/>
          <w:szCs w:val="27"/>
        </w:rPr>
        <w:t xml:space="preserve">The orientalist </w:t>
      </w:r>
      <w:r w:rsidRPr="00E02A9E">
        <w:rPr>
          <w:rFonts w:ascii="Open Sans Hebrew" w:eastAsia="Times New Roman" w:hAnsi="Open Sans Hebrew" w:cs="Open Sans Hebrew"/>
          <w:color w:val="2D2D2D"/>
          <w:sz w:val="27"/>
          <w:szCs w:val="27"/>
        </w:rPr>
        <w:t xml:space="preserve">Mati Steinberg presents in the introduction to his book, "Standing for Their Fate" (Yedioth </w:t>
      </w:r>
      <w:r w:rsidR="00B94D35">
        <w:rPr>
          <w:rFonts w:ascii="Open Sans Hebrew" w:eastAsia="Times New Roman" w:hAnsi="Open Sans Hebrew" w:cs="Open Sans Hebrew"/>
          <w:color w:val="2D2D2D"/>
          <w:sz w:val="27"/>
          <w:szCs w:val="27"/>
        </w:rPr>
        <w:t>Books</w:t>
      </w:r>
      <w:r w:rsidRPr="00E02A9E">
        <w:rPr>
          <w:rFonts w:ascii="Open Sans Hebrew" w:eastAsia="Times New Roman" w:hAnsi="Open Sans Hebrew" w:cs="Open Sans Hebrew"/>
          <w:color w:val="2D2D2D"/>
          <w:sz w:val="27"/>
          <w:szCs w:val="27"/>
        </w:rPr>
        <w:t xml:space="preserve">), the threat inherent in the perception of Taub and Yemini, as well as Netanyahu and a friend </w:t>
      </w:r>
      <w:r w:rsidR="00B94D35">
        <w:rPr>
          <w:rFonts w:ascii="Open Sans Hebrew" w:eastAsia="Times New Roman" w:hAnsi="Open Sans Hebrew" w:cs="Open Sans Hebrew"/>
          <w:color w:val="2D2D2D"/>
          <w:sz w:val="27"/>
          <w:szCs w:val="27"/>
        </w:rPr>
        <w:t>his likes</w:t>
      </w:r>
      <w:r w:rsidRPr="00E02A9E">
        <w:rPr>
          <w:rFonts w:ascii="Open Sans Hebrew" w:eastAsia="Times New Roman" w:hAnsi="Open Sans Hebrew" w:cs="Open Sans Hebrew"/>
          <w:color w:val="2D2D2D"/>
          <w:sz w:val="27"/>
          <w:szCs w:val="27"/>
        </w:rPr>
        <w:t>:</w:t>
      </w:r>
      <w:r w:rsidR="00B94D35">
        <w:rPr>
          <w:rFonts w:ascii="Open Sans Hebrew" w:eastAsia="Times New Roman" w:hAnsi="Open Sans Hebrew" w:cs="Open Sans Hebrew"/>
          <w:color w:val="2D2D2D"/>
          <w:sz w:val="27"/>
          <w:szCs w:val="27"/>
        </w:rPr>
        <w:t xml:space="preserve"> "</w:t>
      </w:r>
      <w:r w:rsidR="00B94D35" w:rsidRPr="00B94D35">
        <w:rPr>
          <w:rFonts w:ascii="Open Sans Hebrew" w:eastAsia="Times New Roman" w:hAnsi="Open Sans Hebrew" w:cs="Open Sans Hebrew"/>
          <w:color w:val="2D2D2D"/>
          <w:sz w:val="27"/>
          <w:szCs w:val="27"/>
        </w:rPr>
        <w:t xml:space="preserve">The simplistic view that reduces diversity to one piece (such as: 'The goal of all Palestinians is to destroy the State of Israel no matter what'), creates, perhaps, a sense of meaning and </w:t>
      </w:r>
      <w:r w:rsidR="00B94D35">
        <w:rPr>
          <w:rFonts w:ascii="Open Sans Hebrew" w:eastAsia="Times New Roman" w:hAnsi="Open Sans Hebrew" w:cs="Open Sans Hebrew"/>
          <w:color w:val="2D2D2D"/>
          <w:sz w:val="27"/>
          <w:szCs w:val="27"/>
        </w:rPr>
        <w:t>clarity</w:t>
      </w:r>
      <w:r w:rsidR="00B94D35" w:rsidRPr="00B94D35">
        <w:rPr>
          <w:rFonts w:ascii="Open Sans Hebrew" w:eastAsia="Times New Roman" w:hAnsi="Open Sans Hebrew" w:cs="Open Sans Hebrew"/>
          <w:color w:val="2D2D2D"/>
          <w:sz w:val="27"/>
          <w:szCs w:val="27"/>
        </w:rPr>
        <w:t xml:space="preserve"> in such a complex reality, but it is inconsistent with the diverse reality ... (</w:t>
      </w:r>
      <w:r w:rsidR="00B94D35">
        <w:rPr>
          <w:rFonts w:ascii="Open Sans Hebrew" w:eastAsia="Times New Roman" w:hAnsi="Open Sans Hebrew" w:cs="Open Sans Hebrew"/>
          <w:color w:val="2D2D2D"/>
          <w:sz w:val="27"/>
          <w:szCs w:val="27"/>
        </w:rPr>
        <w:t>it</w:t>
      </w:r>
      <w:r w:rsidR="00B94D35" w:rsidRPr="00B94D35">
        <w:rPr>
          <w:rFonts w:ascii="Open Sans Hebrew" w:eastAsia="Times New Roman" w:hAnsi="Open Sans Hebrew" w:cs="Open Sans Hebrew"/>
          <w:color w:val="2D2D2D"/>
          <w:sz w:val="27"/>
          <w:szCs w:val="27"/>
        </w:rPr>
        <w:t>) plays into the hands of those on the Palestinian side who strive to abolish diversity and return to the original absolute goals</w:t>
      </w:r>
      <w:r w:rsidR="00B94D35">
        <w:rPr>
          <w:rFonts w:ascii="Open Sans Hebrew" w:eastAsia="Times New Roman" w:hAnsi="Open Sans Hebrew" w:cs="Open Sans Hebrew"/>
          <w:color w:val="2D2D2D"/>
          <w:sz w:val="27"/>
          <w:szCs w:val="27"/>
        </w:rPr>
        <w:t>".</w:t>
      </w:r>
    </w:p>
    <w:p w14:paraId="708923A2" w14:textId="1FD464B4" w:rsidR="00E02A9E" w:rsidRDefault="00B94D35" w:rsidP="00B94D35">
      <w:pPr>
        <w:shd w:val="clear" w:color="auto" w:fill="FFFFFF"/>
        <w:bidi w:val="0"/>
        <w:spacing w:before="100" w:beforeAutospacing="1" w:after="100" w:afterAutospacing="1" w:line="240" w:lineRule="auto"/>
        <w:rPr>
          <w:rFonts w:ascii="Open Sans Hebrew" w:eastAsia="Times New Roman" w:hAnsi="Open Sans Hebrew" w:cs="Open Sans Hebrew"/>
          <w:color w:val="2D2D2D"/>
          <w:sz w:val="27"/>
          <w:szCs w:val="27"/>
        </w:rPr>
      </w:pPr>
      <w:r w:rsidRPr="00B94D35">
        <w:rPr>
          <w:rFonts w:ascii="Open Sans Hebrew" w:eastAsia="Times New Roman" w:hAnsi="Open Sans Hebrew" w:cs="Open Sans Hebrew"/>
          <w:color w:val="2D2D2D"/>
          <w:sz w:val="27"/>
          <w:szCs w:val="27"/>
        </w:rPr>
        <w:t xml:space="preserve">Whoever seeks to reach a compromise-based peace agreement must find </w:t>
      </w:r>
      <w:r>
        <w:rPr>
          <w:rFonts w:ascii="Open Sans Hebrew" w:eastAsia="Times New Roman" w:hAnsi="Open Sans Hebrew" w:cs="Open Sans Hebrew"/>
          <w:color w:val="2D2D2D"/>
          <w:sz w:val="27"/>
          <w:szCs w:val="27"/>
        </w:rPr>
        <w:t>ways</w:t>
      </w:r>
      <w:r w:rsidRPr="00B94D35">
        <w:rPr>
          <w:rFonts w:ascii="Open Sans Hebrew" w:eastAsia="Times New Roman" w:hAnsi="Open Sans Hebrew" w:cs="Open Sans Hebrew"/>
          <w:color w:val="2D2D2D"/>
          <w:sz w:val="27"/>
          <w:szCs w:val="27"/>
        </w:rPr>
        <w:t xml:space="preserve"> that will allow the parties to descend from the </w:t>
      </w:r>
      <w:r>
        <w:rPr>
          <w:rFonts w:ascii="Open Sans Hebrew" w:eastAsia="Times New Roman" w:hAnsi="Open Sans Hebrew" w:cs="Open Sans Hebrew"/>
          <w:color w:val="2D2D2D"/>
          <w:sz w:val="27"/>
          <w:szCs w:val="27"/>
        </w:rPr>
        <w:t>high ideals</w:t>
      </w:r>
      <w:r w:rsidRPr="00B94D35">
        <w:rPr>
          <w:rFonts w:ascii="Open Sans Hebrew" w:eastAsia="Times New Roman" w:hAnsi="Open Sans Hebrew" w:cs="Open Sans Hebrew"/>
          <w:color w:val="2D2D2D"/>
          <w:sz w:val="27"/>
          <w:szCs w:val="27"/>
        </w:rPr>
        <w:t xml:space="preserve"> of their narratives to the ground of reality.</w:t>
      </w:r>
      <w:r>
        <w:rPr>
          <w:rFonts w:ascii="Open Sans Hebrew" w:eastAsia="Times New Roman" w:hAnsi="Open Sans Hebrew" w:cs="Open Sans Hebrew"/>
          <w:color w:val="2D2D2D"/>
          <w:sz w:val="27"/>
          <w:szCs w:val="27"/>
        </w:rPr>
        <w:t xml:space="preserve"> </w:t>
      </w:r>
      <w:r w:rsidRPr="00B94D35">
        <w:rPr>
          <w:rFonts w:ascii="Open Sans Hebrew" w:eastAsia="Times New Roman" w:hAnsi="Open Sans Hebrew" w:cs="Open Sans Hebrew"/>
          <w:color w:val="2D2D2D"/>
          <w:sz w:val="27"/>
          <w:szCs w:val="27"/>
        </w:rPr>
        <w:t xml:space="preserve">Anyone who clings to the conflicting narratives of the parties and paints the world in black and white, and seeks to reach a solution to the conflict from a concept of zero-sum </w:t>
      </w:r>
      <w:r>
        <w:rPr>
          <w:rFonts w:ascii="Open Sans Hebrew" w:eastAsia="Times New Roman" w:hAnsi="Open Sans Hebrew" w:cs="Open Sans Hebrew"/>
          <w:color w:val="2D2D2D"/>
          <w:sz w:val="27"/>
          <w:szCs w:val="27"/>
        </w:rPr>
        <w:t>game</w:t>
      </w:r>
      <w:r w:rsidRPr="00B94D35">
        <w:rPr>
          <w:rFonts w:ascii="Open Sans Hebrew" w:eastAsia="Times New Roman" w:hAnsi="Open Sans Hebrew" w:cs="Open Sans Hebrew"/>
          <w:color w:val="2D2D2D"/>
          <w:sz w:val="27"/>
          <w:szCs w:val="27"/>
        </w:rPr>
        <w:t xml:space="preserve"> - cannot be a partner, and perpetuates the conflict according to the perception of extremists on both sides.</w:t>
      </w:r>
      <w:r>
        <w:rPr>
          <w:rFonts w:ascii="Open Sans Hebrew" w:eastAsia="Times New Roman" w:hAnsi="Open Sans Hebrew" w:cs="Open Sans Hebrew"/>
          <w:color w:val="2D2D2D"/>
          <w:sz w:val="27"/>
          <w:szCs w:val="27"/>
        </w:rPr>
        <w:t xml:space="preserve"> </w:t>
      </w:r>
      <w:r w:rsidRPr="00B94D35">
        <w:rPr>
          <w:rFonts w:ascii="Open Sans Hebrew" w:eastAsia="Times New Roman" w:hAnsi="Open Sans Hebrew" w:cs="Open Sans Hebrew"/>
          <w:color w:val="2D2D2D"/>
          <w:sz w:val="27"/>
          <w:szCs w:val="27"/>
        </w:rPr>
        <w:t xml:space="preserve">Those who espouse such a view, which </w:t>
      </w:r>
      <w:r>
        <w:rPr>
          <w:rFonts w:ascii="Open Sans Hebrew" w:eastAsia="Times New Roman" w:hAnsi="Open Sans Hebrew" w:cs="Open Sans Hebrew"/>
          <w:color w:val="2D2D2D"/>
          <w:sz w:val="27"/>
          <w:szCs w:val="27"/>
        </w:rPr>
        <w:t>absolves</w:t>
      </w:r>
      <w:r w:rsidRPr="00B94D35">
        <w:rPr>
          <w:rFonts w:ascii="Open Sans Hebrew" w:eastAsia="Times New Roman" w:hAnsi="Open Sans Hebrew" w:cs="Open Sans Hebrew"/>
          <w:color w:val="2D2D2D"/>
          <w:sz w:val="27"/>
          <w:szCs w:val="27"/>
        </w:rPr>
        <w:t xml:space="preserve"> </w:t>
      </w:r>
      <w:r>
        <w:rPr>
          <w:rFonts w:ascii="Open Sans Hebrew" w:eastAsia="Times New Roman" w:hAnsi="Open Sans Hebrew" w:cs="Open Sans Hebrew"/>
          <w:color w:val="2D2D2D"/>
          <w:sz w:val="27"/>
          <w:szCs w:val="27"/>
        </w:rPr>
        <w:t>any</w:t>
      </w:r>
      <w:r w:rsidRPr="00B94D35">
        <w:rPr>
          <w:rFonts w:ascii="Open Sans Hebrew" w:eastAsia="Times New Roman" w:hAnsi="Open Sans Hebrew" w:cs="Open Sans Hebrew"/>
          <w:color w:val="2D2D2D"/>
          <w:sz w:val="27"/>
          <w:szCs w:val="27"/>
        </w:rPr>
        <w:t xml:space="preserve"> responsibility </w:t>
      </w:r>
      <w:r>
        <w:rPr>
          <w:rFonts w:ascii="Open Sans Hebrew" w:eastAsia="Times New Roman" w:hAnsi="Open Sans Hebrew" w:cs="Open Sans Hebrew"/>
          <w:color w:val="2D2D2D"/>
          <w:sz w:val="27"/>
          <w:szCs w:val="27"/>
        </w:rPr>
        <w:t>from one side</w:t>
      </w:r>
      <w:r w:rsidRPr="00B94D35">
        <w:rPr>
          <w:rFonts w:ascii="Open Sans Hebrew" w:eastAsia="Times New Roman" w:hAnsi="Open Sans Hebrew" w:cs="Open Sans Hebrew"/>
          <w:color w:val="2D2D2D"/>
          <w:sz w:val="27"/>
          <w:szCs w:val="27"/>
        </w:rPr>
        <w:t>, actually justify the continuation of the conflict, and ignore the moral, social, security and political deterioration of the State of Israel as a result of the continued occupation.</w:t>
      </w:r>
    </w:p>
    <w:p w14:paraId="504C5703" w14:textId="32281CD1" w:rsidR="00ED10C5" w:rsidRPr="00567D14" w:rsidRDefault="00ED10C5" w:rsidP="00567D14">
      <w:pPr>
        <w:shd w:val="clear" w:color="auto" w:fill="FFFFFF"/>
        <w:spacing w:before="100" w:beforeAutospacing="1" w:after="100" w:afterAutospacing="1" w:line="240" w:lineRule="auto"/>
        <w:rPr>
          <w:rFonts w:ascii="Open Sans Hebrew" w:eastAsia="Times New Roman" w:hAnsi="Open Sans Hebrew" w:cs="Open Sans Hebrew" w:hint="cs"/>
          <w:color w:val="2D2D2D"/>
          <w:sz w:val="27"/>
          <w:szCs w:val="27"/>
        </w:rPr>
      </w:pPr>
    </w:p>
    <w:sectPr w:rsidR="00ED10C5" w:rsidRPr="00567D14" w:rsidSect="00A96D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Hebrew">
    <w:altName w:val="Arial"/>
    <w:charset w:val="00"/>
    <w:family w:val="auto"/>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911"/>
    <w:multiLevelType w:val="multilevel"/>
    <w:tmpl w:val="7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4B"/>
    <w:rsid w:val="00061F00"/>
    <w:rsid w:val="00093FA7"/>
    <w:rsid w:val="000E7739"/>
    <w:rsid w:val="001F5E2C"/>
    <w:rsid w:val="00245A47"/>
    <w:rsid w:val="0028243C"/>
    <w:rsid w:val="002B54DD"/>
    <w:rsid w:val="003077AE"/>
    <w:rsid w:val="005640EB"/>
    <w:rsid w:val="00567D14"/>
    <w:rsid w:val="00572253"/>
    <w:rsid w:val="005E3630"/>
    <w:rsid w:val="005F3CF2"/>
    <w:rsid w:val="007546A7"/>
    <w:rsid w:val="0086194B"/>
    <w:rsid w:val="008B2803"/>
    <w:rsid w:val="00A96DC0"/>
    <w:rsid w:val="00A97262"/>
    <w:rsid w:val="00AA10C8"/>
    <w:rsid w:val="00AD5EC9"/>
    <w:rsid w:val="00B94D35"/>
    <w:rsid w:val="00C80295"/>
    <w:rsid w:val="00E02A9E"/>
    <w:rsid w:val="00ED10C5"/>
    <w:rsid w:val="00F504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7649"/>
  <w15:chartTrackingRefBased/>
  <w15:docId w15:val="{7654A3EB-3EC1-43B1-A70A-A800768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2253"/>
    <w:rPr>
      <w:color w:val="0563C1" w:themeColor="hyperlink"/>
      <w:u w:val="single"/>
    </w:rPr>
  </w:style>
  <w:style w:type="character" w:styleId="a3">
    <w:name w:val="Unresolved Mention"/>
    <w:basedOn w:val="a0"/>
    <w:uiPriority w:val="99"/>
    <w:semiHidden/>
    <w:unhideWhenUsed/>
    <w:rsid w:val="0057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8557">
      <w:bodyDiv w:val="1"/>
      <w:marLeft w:val="0"/>
      <w:marRight w:val="0"/>
      <w:marTop w:val="0"/>
      <w:marBottom w:val="0"/>
      <w:divBdr>
        <w:top w:val="none" w:sz="0" w:space="0" w:color="auto"/>
        <w:left w:val="none" w:sz="0" w:space="0" w:color="auto"/>
        <w:bottom w:val="none" w:sz="0" w:space="0" w:color="auto"/>
        <w:right w:val="none" w:sz="0" w:space="0" w:color="auto"/>
      </w:divBdr>
      <w:divsChild>
        <w:div w:id="1572959037">
          <w:marLeft w:val="0"/>
          <w:marRight w:val="0"/>
          <w:marTop w:val="0"/>
          <w:marBottom w:val="0"/>
          <w:divBdr>
            <w:top w:val="none" w:sz="0" w:space="0" w:color="auto"/>
            <w:left w:val="none" w:sz="0" w:space="0" w:color="auto"/>
            <w:bottom w:val="none" w:sz="0" w:space="0" w:color="auto"/>
            <w:right w:val="none" w:sz="0" w:space="0" w:color="auto"/>
          </w:divBdr>
          <w:divsChild>
            <w:div w:id="1393849024">
              <w:marLeft w:val="0"/>
              <w:marRight w:val="0"/>
              <w:marTop w:val="0"/>
              <w:marBottom w:val="0"/>
              <w:divBdr>
                <w:top w:val="none" w:sz="0" w:space="0" w:color="auto"/>
                <w:left w:val="none" w:sz="0" w:space="0" w:color="auto"/>
                <w:bottom w:val="none" w:sz="0" w:space="0" w:color="auto"/>
                <w:right w:val="none" w:sz="0" w:space="0" w:color="auto"/>
              </w:divBdr>
              <w:divsChild>
                <w:div w:id="2084641966">
                  <w:marLeft w:val="0"/>
                  <w:marRight w:val="0"/>
                  <w:marTop w:val="0"/>
                  <w:marBottom w:val="0"/>
                  <w:divBdr>
                    <w:top w:val="none" w:sz="0" w:space="0" w:color="auto"/>
                    <w:left w:val="none" w:sz="0" w:space="0" w:color="auto"/>
                    <w:bottom w:val="none" w:sz="0" w:space="0" w:color="auto"/>
                    <w:right w:val="none" w:sz="0" w:space="0" w:color="auto"/>
                  </w:divBdr>
                  <w:divsChild>
                    <w:div w:id="791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895">
          <w:marLeft w:val="0"/>
          <w:marRight w:val="0"/>
          <w:marTop w:val="0"/>
          <w:marBottom w:val="0"/>
          <w:divBdr>
            <w:top w:val="none" w:sz="0" w:space="0" w:color="auto"/>
            <w:left w:val="none" w:sz="0" w:space="0" w:color="auto"/>
            <w:bottom w:val="none" w:sz="0" w:space="0" w:color="auto"/>
            <w:right w:val="none" w:sz="0" w:space="0" w:color="auto"/>
          </w:divBdr>
          <w:divsChild>
            <w:div w:id="26885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152156">
          <w:marLeft w:val="0"/>
          <w:marRight w:val="0"/>
          <w:marTop w:val="0"/>
          <w:marBottom w:val="0"/>
          <w:divBdr>
            <w:top w:val="none" w:sz="0" w:space="0" w:color="auto"/>
            <w:left w:val="none" w:sz="0" w:space="0" w:color="auto"/>
            <w:bottom w:val="none" w:sz="0" w:space="0" w:color="auto"/>
            <w:right w:val="none" w:sz="0" w:space="0" w:color="auto"/>
          </w:divBdr>
          <w:divsChild>
            <w:div w:id="2130856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57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aretz.co.il/opinions/.premium-1.9711690"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2089</Words>
  <Characters>10449</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 Arieli</dc:creator>
  <cp:keywords/>
  <dc:description/>
  <cp:lastModifiedBy>Mayan Sarnat</cp:lastModifiedBy>
  <cp:revision>15</cp:revision>
  <dcterms:created xsi:type="dcterms:W3CDTF">2021-04-20T13:14:00Z</dcterms:created>
  <dcterms:modified xsi:type="dcterms:W3CDTF">2021-04-20T15:35:00Z</dcterms:modified>
</cp:coreProperties>
</file>