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40" w:type="dxa"/>
        <w:tblInd w:w="-664" w:type="dxa"/>
        <w:tblLook w:val="04A0" w:firstRow="1" w:lastRow="0" w:firstColumn="1" w:lastColumn="0" w:noHBand="0" w:noVBand="1"/>
      </w:tblPr>
      <w:tblGrid>
        <w:gridCol w:w="562"/>
        <w:gridCol w:w="979"/>
        <w:gridCol w:w="1383"/>
        <w:gridCol w:w="922"/>
        <w:gridCol w:w="1200"/>
        <w:gridCol w:w="983"/>
        <w:gridCol w:w="975"/>
        <w:gridCol w:w="1075"/>
        <w:gridCol w:w="982"/>
        <w:gridCol w:w="579"/>
      </w:tblGrid>
      <w:tr w:rsidR="004865C2" w:rsidRPr="00311D7A" w:rsidTr="003C78C0">
        <w:trPr>
          <w:trHeight w:val="1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ערים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מועצות מקומיות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בקעת הירדן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גוש עציון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הר חברון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מגילות ים המלח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מטה בנימין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מ.א. שומרון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4865C2" w:rsidRPr="00311D7A" w:rsidTr="003C78C0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אריאל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ועדה מוניציפלית חברון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ארגמן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תקוע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תלם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אבנת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C2" w:rsidRPr="00F31B6A" w:rsidRDefault="004865C2" w:rsidP="003C78C0">
            <w:pPr>
              <w:bidi w:val="0"/>
              <w:rPr>
                <w:sz w:val="16"/>
                <w:szCs w:val="16"/>
              </w:rPr>
            </w:pPr>
            <w:r w:rsidRPr="00F31B6A">
              <w:rPr>
                <w:rFonts w:hint="cs"/>
                <w:sz w:val="16"/>
                <w:szCs w:val="16"/>
                <w:rtl/>
              </w:rPr>
              <w:t>גבעון</w:t>
            </w:r>
            <w:r w:rsidRPr="00F31B6A">
              <w:rPr>
                <w:sz w:val="16"/>
                <w:szCs w:val="16"/>
                <w:rtl/>
              </w:rPr>
              <w:t xml:space="preserve"> </w:t>
            </w:r>
            <w:r w:rsidRPr="00F31B6A">
              <w:rPr>
                <w:rFonts w:hint="cs"/>
                <w:sz w:val="16"/>
                <w:szCs w:val="16"/>
                <w:rtl/>
              </w:rPr>
              <w:t>החדשה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אבני חפץ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ביתר עילית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אורנית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גלגל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אלון שבות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אדורה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אלמוג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C2" w:rsidRPr="00F31B6A" w:rsidRDefault="004865C2" w:rsidP="003C78C0">
            <w:pPr>
              <w:bidi w:val="0"/>
              <w:rPr>
                <w:sz w:val="16"/>
                <w:szCs w:val="16"/>
              </w:rPr>
            </w:pPr>
            <w:r w:rsidRPr="00F31B6A">
              <w:rPr>
                <w:rFonts w:hint="cs"/>
                <w:sz w:val="16"/>
                <w:szCs w:val="16"/>
                <w:rtl/>
              </w:rPr>
              <w:t>ניל</w:t>
            </w:r>
            <w:r w:rsidRPr="00F31B6A">
              <w:rPr>
                <w:sz w:val="16"/>
                <w:szCs w:val="16"/>
                <w:rtl/>
              </w:rPr>
              <w:t>"</w:t>
            </w:r>
            <w:r w:rsidRPr="00F31B6A">
              <w:rPr>
                <w:rFonts w:hint="cs"/>
                <w:sz w:val="16"/>
                <w:szCs w:val="16"/>
                <w:rtl/>
              </w:rPr>
              <w:t>י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איתמר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מודיעין עלית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אלפי מנשה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ייט"ב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אלעזר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אשכולות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 הערבה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C2" w:rsidRPr="00F31B6A" w:rsidRDefault="004865C2" w:rsidP="003C78C0">
            <w:pPr>
              <w:bidi w:val="0"/>
              <w:rPr>
                <w:sz w:val="16"/>
                <w:szCs w:val="16"/>
              </w:rPr>
            </w:pPr>
            <w:r w:rsidRPr="00F31B6A">
              <w:rPr>
                <w:rFonts w:hint="cs"/>
                <w:sz w:val="16"/>
                <w:szCs w:val="16"/>
                <w:rtl/>
              </w:rPr>
              <w:t>מתתיהו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אלון מורה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אדומים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אלקנה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מחולה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בת עין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חגי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ורד יריחו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C2" w:rsidRPr="00F31B6A" w:rsidRDefault="004865C2" w:rsidP="003C78C0">
            <w:pPr>
              <w:bidi w:val="0"/>
              <w:rPr>
                <w:sz w:val="16"/>
                <w:szCs w:val="16"/>
              </w:rPr>
            </w:pPr>
            <w:r w:rsidRPr="00F31B6A">
              <w:rPr>
                <w:rFonts w:hint="cs"/>
                <w:sz w:val="16"/>
                <w:szCs w:val="16"/>
                <w:rtl/>
              </w:rPr>
              <w:t>כפר</w:t>
            </w:r>
            <w:r w:rsidRPr="00F31B6A">
              <w:rPr>
                <w:sz w:val="16"/>
                <w:szCs w:val="16"/>
                <w:rtl/>
              </w:rPr>
              <w:t xml:space="preserve"> </w:t>
            </w:r>
            <w:r w:rsidRPr="00F31B6A">
              <w:rPr>
                <w:rFonts w:hint="cs"/>
                <w:sz w:val="16"/>
                <w:szCs w:val="16"/>
                <w:rtl/>
              </w:rPr>
              <w:t>האורנים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 xml:space="preserve">ברוכין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אפרתה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משכיות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גבעות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 יתיר (מצדות יהודה)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מצפה שלם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C2" w:rsidRPr="00F31B6A" w:rsidRDefault="004865C2" w:rsidP="003C78C0">
            <w:pPr>
              <w:bidi w:val="0"/>
              <w:rPr>
                <w:sz w:val="16"/>
                <w:szCs w:val="16"/>
              </w:rPr>
            </w:pPr>
            <w:r w:rsidRPr="00F31B6A">
              <w:rPr>
                <w:rFonts w:hint="cs"/>
                <w:sz w:val="16"/>
                <w:szCs w:val="16"/>
                <w:rtl/>
              </w:rPr>
              <w:t>חשמונאים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ברקן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 אריה-עופרים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נתיב הגדוד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הר גילה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טנא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קלי"ה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שילה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ברכה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בית-אל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רותם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ראש צורים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כרמל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בית חורון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שקד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גבעת זאב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בקעות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כפר עציון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מעון צביאל (מעון)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עלי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שערי תקווה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הר-אדר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חמדת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כרמי צור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חבר (פני חבר)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כפר אדומים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חיננית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אפריים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יפית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מגדל עוז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נגוהות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לבונה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חרמש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עמנואל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מכורה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עמוס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סוסיה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כוכב השחר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ריחן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קדומים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נעמה (נעמ"ה)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קידר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סנסנה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מצפה יריחו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יצהר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קרית ארבע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פצאל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מיצד (אספר)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עתניאל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ענתות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יקיר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קרני שומרון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שדמות מחולה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נווה דניאל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שמעה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רימונים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כפר תפוח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גיתית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נוקדים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שני ליבנה (שני)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כוכב יעקב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חמרה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עפרה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מבוא דותן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תומר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עטרת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מגדלים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משואה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צופית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שומרון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נערן (נירן)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נוה צוף (חלמיש)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נופים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רועי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נחליאל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שבי שומרון</w:t>
            </w: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אדם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סלעית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נעלה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ענב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מעלה מכמש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עלי זהב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פסגות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עץ אפריים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  <w:r w:rsidRPr="00F31B6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דולב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פדואל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טלמון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צופים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קרית נטפים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רבבה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FF"/>
                <w:sz w:val="16"/>
                <w:szCs w:val="16"/>
                <w:u w:val="single"/>
              </w:rPr>
            </w:pPr>
            <w:r w:rsidRPr="00311D7A">
              <w:rPr>
                <w:rFonts w:ascii="Arial" w:eastAsia="Times New Roman" w:hAnsi="Arial" w:cs="David" w:hint="cs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  <w:rtl/>
              </w:rPr>
              <w:t>רחלים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color w:val="000000"/>
                <w:sz w:val="16"/>
                <w:szCs w:val="16"/>
              </w:rPr>
              <w:t> </w:t>
            </w:r>
          </w:p>
        </w:tc>
      </w:tr>
      <w:tr w:rsidR="004865C2" w:rsidRPr="00311D7A" w:rsidTr="003C78C0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סה"כ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1</w:t>
            </w:r>
            <w:r w:rsidRPr="00F31B6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2</w:t>
            </w:r>
            <w:r w:rsidRPr="00F31B6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1</w:t>
            </w:r>
            <w:r w:rsidRPr="00F31B6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1</w:t>
            </w:r>
            <w:r w:rsidRPr="00F31B6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F31B6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FFFFFF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</w:rPr>
              <w:t>1</w:t>
            </w:r>
            <w:r w:rsidRPr="00A1166B">
              <w:rPr>
                <w:rFonts w:ascii="Arial" w:eastAsia="Times New Roman" w:hAnsi="Arial" w:cs="David" w:hint="cs"/>
                <w:b/>
                <w:bCs/>
                <w:color w:val="FFFFFF"/>
                <w:sz w:val="16"/>
                <w:szCs w:val="16"/>
                <w:rtl/>
              </w:rPr>
              <w:t>28</w:t>
            </w:r>
          </w:p>
        </w:tc>
      </w:tr>
      <w:tr w:rsidR="004865C2" w:rsidRPr="00311D7A" w:rsidTr="003C78C0">
        <w:trPr>
          <w:trHeight w:val="5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ערים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מועצות מקומיות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בקעת הירדן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גוש עציון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הר חברון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מגילות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מטה בנימין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מ.א. שומרון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C2" w:rsidRPr="00311D7A" w:rsidRDefault="004865C2" w:rsidP="003C78C0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16"/>
                <w:szCs w:val="16"/>
              </w:rPr>
            </w:pPr>
            <w:r w:rsidRPr="00311D7A">
              <w:rPr>
                <w:rFonts w:ascii="Arial" w:eastAsia="Times New Roman" w:hAnsi="Arial" w:cs="David" w:hint="cs"/>
                <w:b/>
                <w:bCs/>
                <w:color w:val="000000"/>
                <w:sz w:val="16"/>
                <w:szCs w:val="16"/>
                <w:rtl/>
              </w:rPr>
              <w:t>סה"כ</w:t>
            </w:r>
          </w:p>
        </w:tc>
      </w:tr>
    </w:tbl>
    <w:p w:rsidR="00320C03" w:rsidRDefault="00320C03">
      <w:bookmarkStart w:id="0" w:name="_GoBack"/>
      <w:bookmarkEnd w:id="0"/>
    </w:p>
    <w:sectPr w:rsidR="00320C03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67"/>
    <w:rsid w:val="000C185B"/>
    <w:rsid w:val="000D62E2"/>
    <w:rsid w:val="000E66BC"/>
    <w:rsid w:val="0015646E"/>
    <w:rsid w:val="00175F75"/>
    <w:rsid w:val="00186ADA"/>
    <w:rsid w:val="00190CDA"/>
    <w:rsid w:val="00196EEB"/>
    <w:rsid w:val="001F0BFF"/>
    <w:rsid w:val="00205185"/>
    <w:rsid w:val="00216997"/>
    <w:rsid w:val="0024103E"/>
    <w:rsid w:val="002469DD"/>
    <w:rsid w:val="00270AB3"/>
    <w:rsid w:val="002A6FDF"/>
    <w:rsid w:val="002B193B"/>
    <w:rsid w:val="002E24CD"/>
    <w:rsid w:val="00320C03"/>
    <w:rsid w:val="00373C83"/>
    <w:rsid w:val="003B3051"/>
    <w:rsid w:val="003C547A"/>
    <w:rsid w:val="00430ECD"/>
    <w:rsid w:val="00434FA5"/>
    <w:rsid w:val="004353DF"/>
    <w:rsid w:val="00456531"/>
    <w:rsid w:val="004865C2"/>
    <w:rsid w:val="004D67A8"/>
    <w:rsid w:val="004E0EB5"/>
    <w:rsid w:val="004E4282"/>
    <w:rsid w:val="004F7D03"/>
    <w:rsid w:val="00503F9E"/>
    <w:rsid w:val="00531046"/>
    <w:rsid w:val="00545594"/>
    <w:rsid w:val="005463B7"/>
    <w:rsid w:val="005725E4"/>
    <w:rsid w:val="005A3052"/>
    <w:rsid w:val="00692C36"/>
    <w:rsid w:val="006A596F"/>
    <w:rsid w:val="006B314E"/>
    <w:rsid w:val="006C372E"/>
    <w:rsid w:val="006C5400"/>
    <w:rsid w:val="0072175F"/>
    <w:rsid w:val="00735643"/>
    <w:rsid w:val="0077080E"/>
    <w:rsid w:val="0077371A"/>
    <w:rsid w:val="007B5F20"/>
    <w:rsid w:val="007E7241"/>
    <w:rsid w:val="008116C6"/>
    <w:rsid w:val="0087279B"/>
    <w:rsid w:val="008A6C2C"/>
    <w:rsid w:val="008F4591"/>
    <w:rsid w:val="00904BD7"/>
    <w:rsid w:val="0092180C"/>
    <w:rsid w:val="00947EBA"/>
    <w:rsid w:val="00962D45"/>
    <w:rsid w:val="0097209C"/>
    <w:rsid w:val="009739DA"/>
    <w:rsid w:val="00974BE9"/>
    <w:rsid w:val="009E6A35"/>
    <w:rsid w:val="009F0B5D"/>
    <w:rsid w:val="00A11DF5"/>
    <w:rsid w:val="00A26F1C"/>
    <w:rsid w:val="00A63151"/>
    <w:rsid w:val="00A7649B"/>
    <w:rsid w:val="00A823D8"/>
    <w:rsid w:val="00A91A90"/>
    <w:rsid w:val="00AA5167"/>
    <w:rsid w:val="00AC385D"/>
    <w:rsid w:val="00B27884"/>
    <w:rsid w:val="00B57F79"/>
    <w:rsid w:val="00B66B9A"/>
    <w:rsid w:val="00B77880"/>
    <w:rsid w:val="00B902F3"/>
    <w:rsid w:val="00BC52C2"/>
    <w:rsid w:val="00BF3254"/>
    <w:rsid w:val="00C13BA9"/>
    <w:rsid w:val="00C17330"/>
    <w:rsid w:val="00C669D8"/>
    <w:rsid w:val="00C869F5"/>
    <w:rsid w:val="00CB75C4"/>
    <w:rsid w:val="00CC7F8B"/>
    <w:rsid w:val="00D3113B"/>
    <w:rsid w:val="00D377D1"/>
    <w:rsid w:val="00D77578"/>
    <w:rsid w:val="00DB0D95"/>
    <w:rsid w:val="00DD330B"/>
    <w:rsid w:val="00DD559A"/>
    <w:rsid w:val="00E052E8"/>
    <w:rsid w:val="00E07C14"/>
    <w:rsid w:val="00E65B53"/>
    <w:rsid w:val="00E77F44"/>
    <w:rsid w:val="00E85671"/>
    <w:rsid w:val="00ED527D"/>
    <w:rsid w:val="00F00D80"/>
    <w:rsid w:val="00F5434A"/>
    <w:rsid w:val="00F67CFB"/>
    <w:rsid w:val="00FA3269"/>
    <w:rsid w:val="00FB7C3A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2</cp:revision>
  <dcterms:created xsi:type="dcterms:W3CDTF">2013-04-09T08:59:00Z</dcterms:created>
  <dcterms:modified xsi:type="dcterms:W3CDTF">2013-04-09T09:00:00Z</dcterms:modified>
</cp:coreProperties>
</file>